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91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2"/>
        <w:gridCol w:w="5530"/>
        <w:gridCol w:w="5529"/>
        <w:gridCol w:w="751"/>
      </w:tblGrid>
      <w:tr w:rsidR="00F32F95" w:rsidTr="004559D6">
        <w:tc>
          <w:tcPr>
            <w:tcW w:w="5102" w:type="dxa"/>
          </w:tcPr>
          <w:p w:rsidR="00F32F95" w:rsidRDefault="00F32F95" w:rsidP="008A08F0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Категории п</w:t>
            </w:r>
            <w:r w:rsidRPr="00C20315">
              <w:rPr>
                <w:rFonts w:ascii="Times New Roman" w:hAnsi="Times New Roman" w:cs="Times New Roman"/>
                <w:b/>
                <w:u w:val="single"/>
              </w:rPr>
              <w:t>олучатели субсидий</w:t>
            </w:r>
          </w:p>
          <w:p w:rsidR="0042111B" w:rsidRDefault="0042111B" w:rsidP="008A08F0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tbl>
            <w:tblPr>
              <w:tblStyle w:val="a3"/>
              <w:tblW w:w="0" w:type="auto"/>
              <w:jc w:val="center"/>
              <w:tblLayout w:type="fixed"/>
              <w:tblLook w:val="04A0"/>
            </w:tblPr>
            <w:tblGrid>
              <w:gridCol w:w="4871"/>
            </w:tblGrid>
            <w:tr w:rsidR="00F32F95" w:rsidRPr="00DC1605" w:rsidTr="008A08F0">
              <w:trPr>
                <w:jc w:val="center"/>
              </w:trPr>
              <w:tc>
                <w:tcPr>
                  <w:tcW w:w="4871" w:type="dxa"/>
                </w:tcPr>
                <w:p w:rsidR="00F32F95" w:rsidRPr="0042111B" w:rsidRDefault="00F32F95" w:rsidP="0042111B">
                  <w:pPr>
                    <w:pStyle w:val="ConsPlusNormal"/>
                    <w:jc w:val="center"/>
                  </w:pPr>
                  <w:r w:rsidRPr="0042111B">
                    <w:t>СПо</w:t>
                  </w:r>
                  <w:r w:rsidR="00101457" w:rsidRPr="0042111B">
                    <w:t>К</w:t>
                  </w:r>
                  <w:r w:rsidRPr="0042111B">
                    <w:t xml:space="preserve"> созданный в соответствии с ФЗ от 08.12.1995 № 193-ФЗ «О сельскохозяйственной кооперации» (</w:t>
                  </w:r>
                  <w:r w:rsidR="00101457" w:rsidRPr="0042111B">
                    <w:t>и</w:t>
                  </w:r>
                  <w:r w:rsidRPr="0042111B">
                    <w:t>скл. кредитный)</w:t>
                  </w:r>
                  <w:r w:rsidR="00890F7A">
                    <w:t xml:space="preserve"> (2 юр.л. или 3 гражданина – для создания, но не для субсидии)</w:t>
                  </w:r>
                </w:p>
              </w:tc>
            </w:tr>
            <w:tr w:rsidR="00F32F95" w:rsidRPr="00DC1605" w:rsidTr="008A08F0">
              <w:trPr>
                <w:jc w:val="center"/>
              </w:trPr>
              <w:tc>
                <w:tcPr>
                  <w:tcW w:w="4871" w:type="dxa"/>
                </w:tcPr>
                <w:p w:rsidR="00F32F95" w:rsidRPr="0042111B" w:rsidRDefault="00F32F95" w:rsidP="0042111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4211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Регистрация СПоК на сельской территории или на территории сельской агломерации Кировской области.</w:t>
                  </w:r>
                </w:p>
              </w:tc>
            </w:tr>
            <w:tr w:rsidR="00F32F95" w:rsidRPr="00DC1605" w:rsidTr="008A08F0">
              <w:trPr>
                <w:jc w:val="center"/>
              </w:trPr>
              <w:tc>
                <w:tcPr>
                  <w:tcW w:w="4871" w:type="dxa"/>
                </w:tcPr>
                <w:p w:rsidR="00F32F95" w:rsidRPr="0042111B" w:rsidRDefault="00F32F95" w:rsidP="0042111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4211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СПоК должен состоять в едином реестре субъектов малого и среднего предпринимательства.</w:t>
                  </w:r>
                </w:p>
              </w:tc>
            </w:tr>
            <w:tr w:rsidR="00F32F95" w:rsidRPr="00DC1605" w:rsidTr="008A08F0">
              <w:trPr>
                <w:jc w:val="center"/>
              </w:trPr>
              <w:tc>
                <w:tcPr>
                  <w:tcW w:w="4871" w:type="dxa"/>
                </w:tcPr>
                <w:p w:rsidR="00F32F95" w:rsidRPr="0042111B" w:rsidRDefault="00F32F95" w:rsidP="00890F7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4211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Количество членов которого составляет не менее 5 </w:t>
                  </w:r>
                  <w:r w:rsidR="00890F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граждан</w:t>
                  </w:r>
                  <w:r w:rsidRPr="004211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(или) 3 </w:t>
                  </w:r>
                  <w:r w:rsidR="00890F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с/х </w:t>
                  </w:r>
                  <w:r w:rsidRPr="004211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товаропроизводителей </w:t>
                  </w:r>
                  <w:r w:rsidR="00890F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(для получения субсидии) </w:t>
                  </w:r>
                  <w:r w:rsidRPr="004211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(с/х товаропроизводители – микро- или малое предприятие)</w:t>
                  </w:r>
                </w:p>
              </w:tc>
            </w:tr>
          </w:tbl>
          <w:p w:rsidR="00F32F95" w:rsidRPr="00C20315" w:rsidRDefault="00F32F95" w:rsidP="008A08F0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F32F95" w:rsidRPr="00C20315" w:rsidRDefault="00F32F95" w:rsidP="008A08F0">
            <w:pPr>
              <w:pStyle w:val="ConsPlusNormal"/>
              <w:jc w:val="both"/>
              <w:rPr>
                <w:b/>
                <w:sz w:val="22"/>
                <w:szCs w:val="22"/>
              </w:rPr>
            </w:pPr>
          </w:p>
          <w:p w:rsidR="00F32F95" w:rsidRDefault="00F32F95" w:rsidP="008A08F0">
            <w:pPr>
              <w:pStyle w:val="ConsPlusNormal"/>
              <w:jc w:val="both"/>
              <w:rPr>
                <w:b/>
                <w:sz w:val="20"/>
                <w:szCs w:val="20"/>
              </w:rPr>
            </w:pPr>
          </w:p>
          <w:p w:rsidR="00F32F95" w:rsidRDefault="00F32F95" w:rsidP="008A08F0">
            <w:pPr>
              <w:pStyle w:val="ConsPlusNormal"/>
              <w:jc w:val="both"/>
              <w:rPr>
                <w:b/>
                <w:sz w:val="20"/>
                <w:szCs w:val="20"/>
              </w:rPr>
            </w:pPr>
          </w:p>
          <w:p w:rsidR="00F32F95" w:rsidRDefault="00F32F95" w:rsidP="008A08F0">
            <w:pPr>
              <w:pStyle w:val="ConsPlusNormal"/>
              <w:jc w:val="both"/>
              <w:rPr>
                <w:b/>
                <w:sz w:val="20"/>
                <w:szCs w:val="20"/>
              </w:rPr>
            </w:pPr>
          </w:p>
          <w:p w:rsidR="00F32F95" w:rsidRDefault="00F32F95" w:rsidP="008A08F0">
            <w:pPr>
              <w:pStyle w:val="ConsPlusNormal"/>
              <w:jc w:val="both"/>
              <w:rPr>
                <w:b/>
                <w:sz w:val="20"/>
                <w:szCs w:val="20"/>
              </w:rPr>
            </w:pPr>
          </w:p>
          <w:p w:rsidR="00F32F95" w:rsidRDefault="00F32F95" w:rsidP="008A08F0">
            <w:pPr>
              <w:pStyle w:val="ConsPlusNormal"/>
              <w:jc w:val="both"/>
              <w:rPr>
                <w:b/>
                <w:sz w:val="20"/>
                <w:szCs w:val="20"/>
              </w:rPr>
            </w:pPr>
          </w:p>
          <w:p w:rsidR="00F32F95" w:rsidRDefault="00F32F95" w:rsidP="008A08F0">
            <w:pPr>
              <w:pStyle w:val="ConsPlusNormal"/>
              <w:jc w:val="both"/>
              <w:rPr>
                <w:b/>
                <w:sz w:val="20"/>
                <w:szCs w:val="20"/>
              </w:rPr>
            </w:pPr>
          </w:p>
          <w:p w:rsidR="00F32F95" w:rsidRDefault="00F32F95" w:rsidP="008A08F0">
            <w:pPr>
              <w:pStyle w:val="ConsPlusNormal"/>
              <w:jc w:val="both"/>
              <w:rPr>
                <w:b/>
                <w:sz w:val="20"/>
                <w:szCs w:val="20"/>
              </w:rPr>
            </w:pPr>
          </w:p>
          <w:p w:rsidR="00F32F95" w:rsidRDefault="00F32F95" w:rsidP="008A08F0">
            <w:pPr>
              <w:pStyle w:val="ConsPlusNormal"/>
              <w:jc w:val="both"/>
              <w:rPr>
                <w:b/>
                <w:sz w:val="20"/>
                <w:szCs w:val="20"/>
              </w:rPr>
            </w:pPr>
          </w:p>
          <w:p w:rsidR="00F32F95" w:rsidRDefault="00F32F95" w:rsidP="008A08F0">
            <w:pPr>
              <w:pStyle w:val="ConsPlusNormal"/>
              <w:jc w:val="both"/>
              <w:rPr>
                <w:b/>
                <w:sz w:val="20"/>
                <w:szCs w:val="20"/>
              </w:rPr>
            </w:pPr>
          </w:p>
          <w:p w:rsidR="00F32F95" w:rsidRDefault="00F32F95" w:rsidP="008A08F0">
            <w:pPr>
              <w:pStyle w:val="ConsPlusNormal"/>
              <w:jc w:val="both"/>
              <w:rPr>
                <w:b/>
                <w:sz w:val="20"/>
                <w:szCs w:val="20"/>
              </w:rPr>
            </w:pPr>
          </w:p>
          <w:p w:rsidR="00F32F95" w:rsidRPr="00C606E1" w:rsidRDefault="00F32F95" w:rsidP="008A08F0">
            <w:pPr>
              <w:pStyle w:val="ConsPlusNormal"/>
              <w:jc w:val="both"/>
              <w:rPr>
                <w:b/>
                <w:sz w:val="20"/>
                <w:szCs w:val="20"/>
              </w:rPr>
            </w:pPr>
            <w:r w:rsidRPr="00C606E1">
              <w:rPr>
                <w:b/>
                <w:sz w:val="20"/>
                <w:szCs w:val="20"/>
              </w:rPr>
              <w:t>Нормативная база:</w:t>
            </w:r>
          </w:p>
          <w:p w:rsidR="00F32F95" w:rsidRPr="00D97A08" w:rsidRDefault="00F32F95" w:rsidP="00F32F95">
            <w:pPr>
              <w:pStyle w:val="ConsPlusNormal"/>
              <w:numPr>
                <w:ilvl w:val="0"/>
                <w:numId w:val="2"/>
              </w:numPr>
              <w:tabs>
                <w:tab w:val="left" w:pos="318"/>
              </w:tabs>
              <w:ind w:left="34"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ФЗ от 08.12.1995 N 193-ФЗ </w:t>
            </w:r>
          </w:p>
          <w:p w:rsidR="00F32F95" w:rsidRPr="001A05D7" w:rsidRDefault="00F32F95" w:rsidP="00F32F95">
            <w:pPr>
              <w:pStyle w:val="ConsPlusNormal"/>
              <w:numPr>
                <w:ilvl w:val="0"/>
                <w:numId w:val="2"/>
              </w:numPr>
              <w:tabs>
                <w:tab w:val="left" w:pos="318"/>
              </w:tabs>
              <w:ind w:left="34" w:firstLine="0"/>
              <w:jc w:val="both"/>
              <w:rPr>
                <w:sz w:val="20"/>
                <w:szCs w:val="20"/>
              </w:rPr>
            </w:pPr>
            <w:r w:rsidRPr="00D97A08">
              <w:rPr>
                <w:sz w:val="18"/>
                <w:szCs w:val="18"/>
              </w:rPr>
              <w:t xml:space="preserve">ФЗ от 24.07.2007 N 209-ФЗ </w:t>
            </w:r>
          </w:p>
          <w:p w:rsidR="001A05D7" w:rsidRPr="00D97A08" w:rsidRDefault="001A05D7" w:rsidP="00F32F95">
            <w:pPr>
              <w:pStyle w:val="ConsPlusNormal"/>
              <w:numPr>
                <w:ilvl w:val="0"/>
                <w:numId w:val="2"/>
              </w:numPr>
              <w:tabs>
                <w:tab w:val="left" w:pos="318"/>
              </w:tabs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pacing w:val="2"/>
                <w:kern w:val="36"/>
                <w:sz w:val="18"/>
                <w:szCs w:val="18"/>
              </w:rPr>
              <w:t>Постановление Правительства РФ от 18.12.2020 № 2152</w:t>
            </w:r>
          </w:p>
          <w:p w:rsidR="00F32F95" w:rsidRPr="00D97A08" w:rsidRDefault="00F32F95" w:rsidP="00F32F95">
            <w:pPr>
              <w:pStyle w:val="a4"/>
              <w:numPr>
                <w:ilvl w:val="0"/>
                <w:numId w:val="2"/>
              </w:numPr>
              <w:ind w:left="318" w:hanging="318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D97A0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Постановление Правительства Кировской области от 23.05.2019 N 254-П</w:t>
            </w:r>
          </w:p>
          <w:p w:rsidR="00F32F95" w:rsidRPr="00097122" w:rsidRDefault="00F32F95" w:rsidP="00F32F95">
            <w:pPr>
              <w:pStyle w:val="a4"/>
              <w:numPr>
                <w:ilvl w:val="0"/>
                <w:numId w:val="2"/>
              </w:numPr>
              <w:ind w:left="318" w:hanging="284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D97A0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Распоряжение министерства сельского хозяйства и </w:t>
            </w:r>
            <w:r w:rsidRPr="00097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продовольствия Кировской области от </w:t>
            </w:r>
            <w:r w:rsidR="00A840D5" w:rsidRPr="00097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10.06.2021</w:t>
            </w:r>
            <w:r w:rsidRPr="00097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N 5</w:t>
            </w:r>
            <w:r w:rsidR="00A840D5" w:rsidRPr="00097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  <w:p w:rsidR="00097122" w:rsidRPr="00097122" w:rsidRDefault="00097122" w:rsidP="00F32F95">
            <w:pPr>
              <w:pStyle w:val="a4"/>
              <w:numPr>
                <w:ilvl w:val="0"/>
                <w:numId w:val="2"/>
              </w:numPr>
              <w:ind w:left="318" w:hanging="284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0971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Приказ Минсельхоз РФ № 128 от 12.03.2021</w:t>
            </w:r>
          </w:p>
          <w:p w:rsidR="00097122" w:rsidRPr="00097122" w:rsidRDefault="00097122" w:rsidP="00F32F95">
            <w:pPr>
              <w:pStyle w:val="a4"/>
              <w:numPr>
                <w:ilvl w:val="0"/>
                <w:numId w:val="2"/>
              </w:numPr>
              <w:ind w:left="318" w:hanging="284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0971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Распоряжение  Правительства РФ от 25.01.2017 № 79-р</w:t>
            </w:r>
          </w:p>
          <w:p w:rsidR="00A840D5" w:rsidRDefault="00A840D5" w:rsidP="008A08F0">
            <w:pPr>
              <w:jc w:val="both"/>
              <w:rPr>
                <w:sz w:val="16"/>
                <w:szCs w:val="16"/>
              </w:rPr>
            </w:pPr>
          </w:p>
          <w:p w:rsidR="00A840D5" w:rsidRDefault="00A840D5" w:rsidP="008A08F0">
            <w:pPr>
              <w:jc w:val="both"/>
              <w:rPr>
                <w:sz w:val="16"/>
                <w:szCs w:val="16"/>
              </w:rPr>
            </w:pPr>
          </w:p>
          <w:p w:rsidR="00A840D5" w:rsidRDefault="00A840D5" w:rsidP="008A08F0">
            <w:pPr>
              <w:jc w:val="both"/>
              <w:rPr>
                <w:sz w:val="16"/>
                <w:szCs w:val="16"/>
              </w:rPr>
            </w:pPr>
          </w:p>
          <w:p w:rsidR="00F32F95" w:rsidRPr="001A05D7" w:rsidRDefault="001A05D7" w:rsidP="008A08F0">
            <w:pPr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>
              <w:rPr>
                <w:sz w:val="16"/>
                <w:szCs w:val="16"/>
              </w:rPr>
              <w:t>*</w:t>
            </w:r>
            <w:r w:rsidRPr="007B1DA9">
              <w:rPr>
                <w:rFonts w:ascii="Times New Roman" w:hAnsi="Times New Roman" w:cs="Times New Roman"/>
                <w:i/>
                <w:sz w:val="16"/>
                <w:szCs w:val="16"/>
              </w:rPr>
              <w:t>Информация, изложенная в данном буклете является сокращенной. Более подробная информация представлена в вышеперечисленных документах</w:t>
            </w:r>
            <w:r w:rsidRPr="005D5F5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530" w:type="dxa"/>
          </w:tcPr>
          <w:p w:rsidR="00F32F95" w:rsidRPr="00C20315" w:rsidRDefault="00F32F95" w:rsidP="008A08F0">
            <w:pPr>
              <w:ind w:left="461" w:right="-109"/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bookmarkStart w:id="0" w:name="_GoBack"/>
            <w:r w:rsidRPr="00C20315">
              <w:rPr>
                <w:rFonts w:ascii="Times New Roman" w:hAnsi="Times New Roman" w:cs="Times New Roman"/>
                <w:b/>
                <w:color w:val="00B050"/>
              </w:rPr>
              <w:t>НАШИ УСЛУГИ</w:t>
            </w:r>
          </w:p>
          <w:p w:rsidR="00F32F95" w:rsidRPr="00C02B84" w:rsidRDefault="00F32F95" w:rsidP="008A08F0">
            <w:pPr>
              <w:spacing w:line="228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C20315"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</w:rPr>
              <w:t xml:space="preserve">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и оказывающий следующие виды </w:t>
            </w:r>
            <w:r w:rsidRPr="00101457">
              <w:rPr>
                <w:rFonts w:ascii="Times New Roman" w:hAnsi="Times New Roman"/>
                <w:b/>
              </w:rPr>
              <w:t>консультационных услуг</w:t>
            </w:r>
            <w:r>
              <w:rPr>
                <w:rFonts w:ascii="Times New Roman" w:hAnsi="Times New Roman"/>
              </w:rPr>
              <w:t xml:space="preserve"> по</w:t>
            </w:r>
            <w:r w:rsidRPr="00C02B84">
              <w:rPr>
                <w:rFonts w:ascii="Times New Roman" w:hAnsi="Times New Roman"/>
              </w:rPr>
              <w:t>:</w:t>
            </w:r>
          </w:p>
          <w:p w:rsidR="00F32F95" w:rsidRPr="009A7975" w:rsidRDefault="00F32F95" w:rsidP="00F32F95">
            <w:pPr>
              <w:pStyle w:val="a4"/>
              <w:numPr>
                <w:ilvl w:val="0"/>
                <w:numId w:val="1"/>
              </w:numPr>
              <w:spacing w:line="228" w:lineRule="auto"/>
              <w:ind w:left="317" w:right="54" w:firstLine="142"/>
              <w:jc w:val="both"/>
              <w:rPr>
                <w:rFonts w:ascii="Times New Roman" w:hAnsi="Times New Roman" w:cs="Times New Roman"/>
              </w:rPr>
            </w:pPr>
            <w:r w:rsidRPr="009A7975">
              <w:rPr>
                <w:rFonts w:ascii="Times New Roman" w:hAnsi="Times New Roman" w:cs="Times New Roman"/>
              </w:rPr>
              <w:t>информировани</w:t>
            </w:r>
            <w:r>
              <w:rPr>
                <w:rFonts w:ascii="Times New Roman" w:hAnsi="Times New Roman" w:cs="Times New Roman"/>
              </w:rPr>
              <w:t>ю</w:t>
            </w:r>
            <w:r w:rsidRPr="009A7975">
              <w:rPr>
                <w:rFonts w:ascii="Times New Roman" w:hAnsi="Times New Roman" w:cs="Times New Roman"/>
              </w:rPr>
              <w:t xml:space="preserve"> о мерах государственной поддержки;</w:t>
            </w:r>
          </w:p>
          <w:p w:rsidR="00F32F95" w:rsidRPr="009A7975" w:rsidRDefault="00F32F95" w:rsidP="00F32F95">
            <w:pPr>
              <w:pStyle w:val="a4"/>
              <w:numPr>
                <w:ilvl w:val="0"/>
                <w:numId w:val="1"/>
              </w:numPr>
              <w:spacing w:line="228" w:lineRule="auto"/>
              <w:ind w:left="317" w:right="54" w:firstLine="142"/>
              <w:jc w:val="both"/>
              <w:rPr>
                <w:rFonts w:ascii="Times New Roman" w:hAnsi="Times New Roman" w:cs="Times New Roman"/>
              </w:rPr>
            </w:pPr>
            <w:r w:rsidRPr="009A7975">
              <w:rPr>
                <w:rFonts w:ascii="Times New Roman" w:hAnsi="Times New Roman" w:cs="Times New Roman"/>
              </w:rPr>
              <w:t>организации сельскохозяйственной деятельности;</w:t>
            </w:r>
          </w:p>
          <w:p w:rsidR="00F32F95" w:rsidRDefault="00F32F95" w:rsidP="00F32F95">
            <w:pPr>
              <w:pStyle w:val="a4"/>
              <w:numPr>
                <w:ilvl w:val="0"/>
                <w:numId w:val="1"/>
              </w:numPr>
              <w:spacing w:line="228" w:lineRule="auto"/>
              <w:ind w:left="317" w:right="54" w:firstLine="142"/>
              <w:jc w:val="both"/>
              <w:rPr>
                <w:rFonts w:ascii="Times New Roman" w:hAnsi="Times New Roman" w:cs="Times New Roman"/>
              </w:rPr>
            </w:pPr>
            <w:r w:rsidRPr="009A7975">
              <w:rPr>
                <w:rFonts w:ascii="Times New Roman" w:hAnsi="Times New Roman" w:cs="Times New Roman"/>
              </w:rPr>
              <w:t>организаци</w:t>
            </w:r>
            <w:r>
              <w:rPr>
                <w:rFonts w:ascii="Times New Roman" w:hAnsi="Times New Roman" w:cs="Times New Roman"/>
              </w:rPr>
              <w:t>и</w:t>
            </w:r>
            <w:r w:rsidRPr="009A7975">
              <w:rPr>
                <w:rFonts w:ascii="Times New Roman" w:hAnsi="Times New Roman" w:cs="Times New Roman"/>
              </w:rPr>
              <w:t xml:space="preserve"> взаимодействия с финансовыми организациями с целью содействия в подготовке документации</w:t>
            </w:r>
            <w:r>
              <w:rPr>
                <w:rFonts w:ascii="Times New Roman" w:hAnsi="Times New Roman" w:cs="Times New Roman"/>
              </w:rPr>
              <w:t>, необходимой для последующего направления в кредитные и лизинговые организации с целью получения займов</w:t>
            </w:r>
            <w:r w:rsidRPr="002C6708">
              <w:rPr>
                <w:rFonts w:ascii="Times New Roman" w:hAnsi="Times New Roman" w:cs="Times New Roman"/>
              </w:rPr>
              <w:t>;</w:t>
            </w:r>
          </w:p>
          <w:p w:rsidR="00F32F95" w:rsidRDefault="00F32F95" w:rsidP="00F32F95">
            <w:pPr>
              <w:pStyle w:val="a4"/>
              <w:numPr>
                <w:ilvl w:val="0"/>
                <w:numId w:val="1"/>
              </w:numPr>
              <w:spacing w:line="228" w:lineRule="auto"/>
              <w:ind w:left="317" w:right="54"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финансовому планированию;</w:t>
            </w:r>
          </w:p>
          <w:p w:rsidR="00F32F95" w:rsidRDefault="00F32F95" w:rsidP="00F32F95">
            <w:pPr>
              <w:pStyle w:val="a4"/>
              <w:numPr>
                <w:ilvl w:val="0"/>
                <w:numId w:val="1"/>
              </w:numPr>
              <w:spacing w:line="228" w:lineRule="auto"/>
              <w:ind w:left="317" w:right="54"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сопровождению КФХ и СПоК, получивших господдержку;</w:t>
            </w:r>
          </w:p>
          <w:p w:rsidR="00F32F95" w:rsidRDefault="00F32F95" w:rsidP="00F32F95">
            <w:pPr>
              <w:pStyle w:val="a4"/>
              <w:numPr>
                <w:ilvl w:val="0"/>
                <w:numId w:val="1"/>
              </w:numPr>
              <w:spacing w:line="228" w:lineRule="auto"/>
              <w:ind w:left="317" w:right="54" w:firstLine="142"/>
              <w:jc w:val="both"/>
              <w:rPr>
                <w:rFonts w:ascii="Times New Roman" w:hAnsi="Times New Roman" w:cs="Times New Roman"/>
              </w:rPr>
            </w:pPr>
            <w:r w:rsidRPr="008C3F02">
              <w:rPr>
                <w:rFonts w:ascii="Times New Roman" w:hAnsi="Times New Roman" w:cs="Times New Roman"/>
              </w:rPr>
              <w:t>подготовке и оформлению документов необходимых для регистрации, реорганизации и ликвидации предпринимательс</w:t>
            </w:r>
            <w:r>
              <w:rPr>
                <w:rFonts w:ascii="Times New Roman" w:hAnsi="Times New Roman" w:cs="Times New Roman"/>
              </w:rPr>
              <w:t>кой деятельности в органах ФНС;</w:t>
            </w:r>
          </w:p>
          <w:p w:rsidR="00F32F95" w:rsidRDefault="00101457" w:rsidP="00F32F95">
            <w:pPr>
              <w:pStyle w:val="a4"/>
              <w:numPr>
                <w:ilvl w:val="0"/>
                <w:numId w:val="1"/>
              </w:numPr>
              <w:spacing w:line="228" w:lineRule="auto"/>
              <w:ind w:left="317" w:right="54"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участию в грантах</w:t>
            </w:r>
            <w:r w:rsidR="00F32F95">
              <w:rPr>
                <w:rFonts w:ascii="Times New Roman" w:hAnsi="Times New Roman" w:cs="Times New Roman"/>
              </w:rPr>
              <w:t>;</w:t>
            </w:r>
          </w:p>
          <w:p w:rsidR="00F32F95" w:rsidRDefault="00101457" w:rsidP="00F32F95">
            <w:pPr>
              <w:pStyle w:val="a4"/>
              <w:numPr>
                <w:ilvl w:val="0"/>
                <w:numId w:val="1"/>
              </w:numPr>
              <w:spacing w:line="228" w:lineRule="auto"/>
              <w:ind w:left="317" w:right="54"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оказанию юридических услуг.</w:t>
            </w:r>
          </w:p>
          <w:bookmarkEnd w:id="0"/>
          <w:p w:rsidR="00101457" w:rsidRDefault="00101457" w:rsidP="008A08F0">
            <w:pPr>
              <w:tabs>
                <w:tab w:val="left" w:pos="5275"/>
              </w:tabs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101457" w:rsidRDefault="00101457" w:rsidP="008A08F0">
            <w:pPr>
              <w:tabs>
                <w:tab w:val="left" w:pos="5275"/>
              </w:tabs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101457" w:rsidRDefault="00101457" w:rsidP="008A08F0">
            <w:pPr>
              <w:tabs>
                <w:tab w:val="left" w:pos="5275"/>
              </w:tabs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101457" w:rsidRDefault="00101457" w:rsidP="008A08F0">
            <w:pPr>
              <w:tabs>
                <w:tab w:val="left" w:pos="5275"/>
              </w:tabs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101457" w:rsidRDefault="00101457" w:rsidP="008A08F0">
            <w:pPr>
              <w:tabs>
                <w:tab w:val="left" w:pos="5275"/>
              </w:tabs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101457" w:rsidRDefault="00101457" w:rsidP="008A08F0">
            <w:pPr>
              <w:tabs>
                <w:tab w:val="left" w:pos="5275"/>
              </w:tabs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F32F95" w:rsidRPr="00C408DE" w:rsidRDefault="00F32F95" w:rsidP="008A08F0">
            <w:pPr>
              <w:tabs>
                <w:tab w:val="left" w:pos="5275"/>
              </w:tabs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C408DE">
              <w:rPr>
                <w:rFonts w:ascii="Times New Roman" w:hAnsi="Times New Roman"/>
                <w:b/>
                <w:color w:val="00B050"/>
              </w:rPr>
              <w:t>Наши координаты:</w:t>
            </w:r>
          </w:p>
          <w:p w:rsidR="00F32F95" w:rsidRPr="00C408DE" w:rsidRDefault="00F32F95" w:rsidP="008A08F0">
            <w:pPr>
              <w:tabs>
                <w:tab w:val="left" w:pos="5275"/>
              </w:tabs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г. Киров, </w:t>
            </w:r>
            <w:r w:rsidRPr="00C408D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Преображенская</w:t>
            </w:r>
            <w:r w:rsidRPr="00C408D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66</w:t>
            </w:r>
            <w:r w:rsidRPr="00C408D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, офис, </w:t>
            </w: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215</w:t>
            </w:r>
          </w:p>
          <w:p w:rsidR="00F32F95" w:rsidRPr="009838F3" w:rsidRDefault="00F32F95" w:rsidP="008A08F0">
            <w:pPr>
              <w:tabs>
                <w:tab w:val="left" w:pos="5275"/>
              </w:tabs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</w:t>
            </w:r>
            <w:r w:rsidRPr="009838F3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: 8 (8332) 64-01-91, 64-99-98, 64-02-56</w:t>
            </w:r>
          </w:p>
          <w:p w:rsidR="00F32F95" w:rsidRPr="009838F3" w:rsidRDefault="00F32F95" w:rsidP="008A08F0">
            <w:pPr>
              <w:tabs>
                <w:tab w:val="left" w:pos="5275"/>
              </w:tabs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C408D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E</w:t>
            </w:r>
            <w:r w:rsidRPr="009838F3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-</w:t>
            </w:r>
            <w:r w:rsidRPr="00C408D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mail</w:t>
            </w:r>
            <w:r w:rsidRPr="009838F3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 xml:space="preserve">: </w:t>
            </w:r>
            <w:hyperlink r:id="rId5" w:history="1">
              <w:r w:rsidRPr="00C408DE">
                <w:rPr>
                  <w:rStyle w:val="a5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kleverkirov</w:t>
              </w:r>
              <w:r w:rsidRPr="009838F3">
                <w:rPr>
                  <w:rStyle w:val="a5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@</w:t>
              </w:r>
              <w:r w:rsidRPr="00C408DE">
                <w:rPr>
                  <w:rStyle w:val="a5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mail</w:t>
              </w:r>
              <w:r w:rsidRPr="009838F3">
                <w:rPr>
                  <w:rStyle w:val="a5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.</w:t>
              </w:r>
              <w:r w:rsidRPr="00C408DE">
                <w:rPr>
                  <w:rStyle w:val="a5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ru</w:t>
              </w:r>
            </w:hyperlink>
          </w:p>
          <w:p w:rsidR="00F32F95" w:rsidRPr="008869F7" w:rsidRDefault="00F32F95" w:rsidP="008A08F0">
            <w:pPr>
              <w:tabs>
                <w:tab w:val="left" w:pos="5275"/>
              </w:tabs>
              <w:ind w:left="317"/>
              <w:jc w:val="center"/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</w:pPr>
            <w:r w:rsidRPr="00C408D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r w:rsidRPr="008869F7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r w:rsidRPr="00C408D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r w:rsidRPr="008869F7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r w:rsidRPr="00C408D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</w:p>
          <w:p w:rsidR="00F32F95" w:rsidRPr="008869F7" w:rsidRDefault="00F32F95" w:rsidP="008A08F0">
            <w:pPr>
              <w:tabs>
                <w:tab w:val="left" w:pos="5275"/>
              </w:tabs>
              <w:spacing w:before="1"/>
              <w:ind w:left="317" w:right="224"/>
              <w:jc w:val="both"/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  <w:p w:rsidR="0042111B" w:rsidRDefault="00F32F95" w:rsidP="008A08F0">
            <w:pPr>
              <w:tabs>
                <w:tab w:val="left" w:pos="5275"/>
              </w:tabs>
              <w:spacing w:before="1"/>
              <w:ind w:left="317" w:right="22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2111B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юрисконсульт</w:t>
            </w:r>
            <w:r w:rsidRPr="008869F7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 xml:space="preserve">, </w:t>
            </w:r>
            <w:r w:rsidRPr="0042111B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консультант</w:t>
            </w:r>
            <w:r w:rsidRPr="008869F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</w:p>
          <w:p w:rsidR="00F32F95" w:rsidRPr="008869F7" w:rsidRDefault="00F32F95" w:rsidP="008A08F0">
            <w:pPr>
              <w:tabs>
                <w:tab w:val="left" w:pos="5275"/>
              </w:tabs>
              <w:spacing w:before="1"/>
              <w:ind w:left="317" w:right="22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2111B">
              <w:rPr>
                <w:rFonts w:ascii="Times New Roman" w:hAnsi="Times New Roman" w:cs="Times New Roman"/>
                <w:i/>
                <w:sz w:val="20"/>
                <w:szCs w:val="20"/>
              </w:rPr>
              <w:t>Ба</w:t>
            </w:r>
            <w:r w:rsidRPr="008869F7">
              <w:rPr>
                <w:rFonts w:ascii="Times New Roman" w:hAnsi="Times New Roman" w:cs="Times New Roman"/>
                <w:i/>
                <w:sz w:val="20"/>
                <w:szCs w:val="20"/>
              </w:rPr>
              <w:t>̀</w:t>
            </w:r>
            <w:r w:rsidRPr="0042111B">
              <w:rPr>
                <w:rFonts w:ascii="Times New Roman" w:hAnsi="Times New Roman" w:cs="Times New Roman"/>
                <w:i/>
                <w:sz w:val="20"/>
                <w:szCs w:val="20"/>
              </w:rPr>
              <w:t>тюсь</w:t>
            </w:r>
            <w:r w:rsidRPr="008869F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42111B">
              <w:rPr>
                <w:rFonts w:ascii="Times New Roman" w:hAnsi="Times New Roman" w:cs="Times New Roman"/>
                <w:i/>
                <w:sz w:val="20"/>
                <w:szCs w:val="20"/>
              </w:rPr>
              <w:t>Алёна</w:t>
            </w:r>
            <w:r w:rsidRPr="008869F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42111B">
              <w:rPr>
                <w:rFonts w:ascii="Times New Roman" w:hAnsi="Times New Roman" w:cs="Times New Roman"/>
                <w:i/>
                <w:sz w:val="20"/>
                <w:szCs w:val="20"/>
              </w:rPr>
              <w:t>Дмитриевна</w:t>
            </w:r>
            <w:r w:rsidR="0042111B">
              <w:rPr>
                <w:rFonts w:ascii="Times New Roman" w:hAnsi="Times New Roman" w:cs="Times New Roman"/>
                <w:i/>
                <w:sz w:val="20"/>
                <w:szCs w:val="20"/>
              </w:rPr>
              <w:t>, тел. 64-99-98</w:t>
            </w:r>
          </w:p>
          <w:p w:rsidR="0042111B" w:rsidRDefault="0042111B" w:rsidP="008A08F0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</w:p>
          <w:p w:rsidR="0042111B" w:rsidRDefault="00F32F95" w:rsidP="008A08F0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  <w:r w:rsidRPr="0042111B">
              <w:rPr>
                <w:i/>
                <w:sz w:val="20"/>
                <w:szCs w:val="20"/>
                <w:u w:val="single"/>
              </w:rPr>
              <w:t>бухгалтер, консультант</w:t>
            </w:r>
            <w:r w:rsidRPr="0042111B">
              <w:rPr>
                <w:i/>
                <w:sz w:val="20"/>
                <w:szCs w:val="20"/>
              </w:rPr>
              <w:t xml:space="preserve">: </w:t>
            </w:r>
          </w:p>
          <w:p w:rsidR="00F32F95" w:rsidRPr="007759BD" w:rsidRDefault="00F32F95" w:rsidP="008A08F0">
            <w:pPr>
              <w:pStyle w:val="ConsPlusNormal"/>
              <w:ind w:left="318" w:right="-109"/>
              <w:jc w:val="center"/>
              <w:rPr>
                <w:sz w:val="20"/>
                <w:szCs w:val="20"/>
              </w:rPr>
            </w:pPr>
            <w:r w:rsidRPr="0042111B">
              <w:rPr>
                <w:i/>
                <w:sz w:val="20"/>
                <w:szCs w:val="20"/>
              </w:rPr>
              <w:t>Малафеева Ольга Геннадьевна</w:t>
            </w:r>
            <w:r w:rsidR="0042111B">
              <w:rPr>
                <w:i/>
                <w:sz w:val="20"/>
                <w:szCs w:val="20"/>
              </w:rPr>
              <w:t>, тел. 64-</w:t>
            </w:r>
            <w:r w:rsidR="004559D6">
              <w:rPr>
                <w:i/>
                <w:sz w:val="20"/>
                <w:szCs w:val="20"/>
              </w:rPr>
              <w:t>0</w:t>
            </w:r>
            <w:r w:rsidR="0042111B">
              <w:rPr>
                <w:i/>
                <w:sz w:val="20"/>
                <w:szCs w:val="20"/>
              </w:rPr>
              <w:t>1-91</w:t>
            </w:r>
          </w:p>
        </w:tc>
        <w:tc>
          <w:tcPr>
            <w:tcW w:w="6280" w:type="dxa"/>
            <w:gridSpan w:val="2"/>
          </w:tcPr>
          <w:p w:rsidR="00F32F95" w:rsidRPr="0034403E" w:rsidRDefault="00F32F95" w:rsidP="008A08F0">
            <w:pPr>
              <w:ind w:left="176" w:right="-108"/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</w:pPr>
            <w:r w:rsidRPr="0034403E"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  <w:t>Национальный проект</w:t>
            </w:r>
          </w:p>
          <w:p w:rsidR="00F32F95" w:rsidRDefault="00F32F95" w:rsidP="008A08F0">
            <w:pPr>
              <w:ind w:left="743" w:right="-108"/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</w:pPr>
            <w:r w:rsidRPr="0034403E"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  <w:t xml:space="preserve"> «Малое и среднее </w:t>
            </w:r>
          </w:p>
          <w:p w:rsidR="00F32F95" w:rsidRDefault="00F32F95" w:rsidP="008A08F0">
            <w:pPr>
              <w:ind w:left="743" w:right="-108"/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</w:pPr>
            <w:r w:rsidRPr="0034403E"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  <w:t>предпринимательство</w:t>
            </w:r>
            <w:r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  <w:t xml:space="preserve"> </w:t>
            </w:r>
            <w:r w:rsidRPr="0034403E"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  <w:t xml:space="preserve"> и поддержка </w:t>
            </w:r>
          </w:p>
          <w:p w:rsidR="00F32F95" w:rsidRDefault="00F32F95" w:rsidP="008A08F0">
            <w:pPr>
              <w:ind w:left="743" w:right="-108"/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</w:pPr>
            <w:r w:rsidRPr="0034403E"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  <w:t xml:space="preserve">индивидуальной </w:t>
            </w:r>
          </w:p>
          <w:p w:rsidR="00F32F95" w:rsidRDefault="00F32F95" w:rsidP="008A08F0">
            <w:pPr>
              <w:ind w:left="743" w:right="-108"/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  <w:t>п</w:t>
            </w:r>
            <w:r w:rsidRPr="0034403E"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  <w:t>редпринимательской</w:t>
            </w:r>
          </w:p>
          <w:p w:rsidR="00F32F95" w:rsidRPr="0034403E" w:rsidRDefault="00F32F95" w:rsidP="008A08F0">
            <w:pPr>
              <w:ind w:left="743" w:right="-108"/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</w:pPr>
            <w:r w:rsidRPr="0034403E"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  <w:t xml:space="preserve"> инициативы»</w:t>
            </w:r>
          </w:p>
          <w:p w:rsidR="00F32F95" w:rsidRPr="0034403E" w:rsidRDefault="00F32F95" w:rsidP="008A08F0">
            <w:pPr>
              <w:ind w:left="743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32F95" w:rsidRDefault="00F32F95" w:rsidP="008A08F0">
            <w:pPr>
              <w:ind w:left="743"/>
              <w:jc w:val="center"/>
              <w:rPr>
                <w:rFonts w:ascii="Times New Roman" w:hAnsi="Times New Roman" w:cs="Times New Roman"/>
              </w:rPr>
            </w:pPr>
            <w:r w:rsidRPr="0034403E">
              <w:rPr>
                <w:rFonts w:ascii="Times New Roman" w:hAnsi="Times New Roman" w:cs="Times New Roman"/>
                <w:b/>
                <w:noProof/>
                <w:color w:val="A6A6A6" w:themeColor="background1" w:themeShade="A6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-922020</wp:posOffset>
                  </wp:positionV>
                  <wp:extent cx="1113790" cy="824865"/>
                  <wp:effectExtent l="0" t="0" r="0" b="0"/>
                  <wp:wrapTight wrapText="bothSides">
                    <wp:wrapPolygon edited="0">
                      <wp:start x="0" y="0"/>
                      <wp:lineTo x="0" y="20952"/>
                      <wp:lineTo x="21058" y="20952"/>
                      <wp:lineTo x="21058" y="0"/>
                      <wp:lineTo x="0" y="0"/>
                    </wp:wrapPolygon>
                  </wp:wrapTight>
                  <wp:docPr id="8" name="Рисунок 1" descr="F:\брендбук\Предприним_лого_цвет_на_бел_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брендбук\Предприним_лого_цвет_на_бел_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318" t="26587" r="11581" b="15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82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2F95" w:rsidRDefault="00F32F95" w:rsidP="008A08F0">
            <w:pPr>
              <w:ind w:left="743" w:right="5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Министерство </w:t>
            </w:r>
            <w:r w:rsidRPr="006B34D1">
              <w:rPr>
                <w:rFonts w:ascii="Times New Roman" w:hAnsi="Times New Roman" w:cs="Times New Roman"/>
              </w:rPr>
              <w:t xml:space="preserve">сельского хозяйства </w:t>
            </w:r>
          </w:p>
          <w:p w:rsidR="00F32F95" w:rsidRPr="006B34D1" w:rsidRDefault="00F32F95" w:rsidP="008A08F0">
            <w:pPr>
              <w:ind w:left="743" w:right="501"/>
              <w:jc w:val="center"/>
              <w:rPr>
                <w:rFonts w:ascii="Times New Roman" w:hAnsi="Times New Roman" w:cs="Times New Roman"/>
              </w:rPr>
            </w:pPr>
            <w:r w:rsidRPr="006B34D1">
              <w:rPr>
                <w:rFonts w:ascii="Times New Roman" w:hAnsi="Times New Roman" w:cs="Times New Roman"/>
              </w:rPr>
              <w:t>и продовольствия Кировской области</w:t>
            </w:r>
          </w:p>
          <w:p w:rsidR="00F32F95" w:rsidRPr="006B34D1" w:rsidRDefault="00F32F95" w:rsidP="008A08F0">
            <w:pPr>
              <w:ind w:left="743" w:right="501"/>
              <w:jc w:val="center"/>
              <w:rPr>
                <w:rFonts w:ascii="Times New Roman" w:hAnsi="Times New Roman" w:cs="Times New Roman"/>
              </w:rPr>
            </w:pPr>
          </w:p>
          <w:p w:rsidR="00F32F95" w:rsidRDefault="00F32F95" w:rsidP="008A08F0">
            <w:pPr>
              <w:ind w:left="743" w:right="501"/>
              <w:jc w:val="center"/>
              <w:rPr>
                <w:rFonts w:ascii="Times New Roman" w:hAnsi="Times New Roman" w:cs="Times New Roman"/>
                <w:b/>
              </w:rPr>
            </w:pPr>
            <w:r w:rsidRPr="00CE49E9">
              <w:rPr>
                <w:rFonts w:ascii="Times New Roman" w:hAnsi="Times New Roman" w:cs="Times New Roman"/>
                <w:b/>
              </w:rPr>
              <w:t xml:space="preserve">Кировское областное государственное </w:t>
            </w:r>
          </w:p>
          <w:p w:rsidR="00F32F95" w:rsidRPr="00CE49E9" w:rsidRDefault="00F32F95" w:rsidP="008A08F0">
            <w:pPr>
              <w:ind w:left="743" w:right="501"/>
              <w:jc w:val="center"/>
              <w:rPr>
                <w:rFonts w:ascii="Times New Roman" w:hAnsi="Times New Roman" w:cs="Times New Roman"/>
                <w:b/>
              </w:rPr>
            </w:pPr>
            <w:r w:rsidRPr="00CE49E9">
              <w:rPr>
                <w:rFonts w:ascii="Times New Roman" w:hAnsi="Times New Roman" w:cs="Times New Roman"/>
                <w:b/>
              </w:rPr>
              <w:t xml:space="preserve">бюджетное учреждение </w:t>
            </w:r>
          </w:p>
          <w:p w:rsidR="00F32F95" w:rsidRDefault="00F32F95" w:rsidP="008A08F0">
            <w:pPr>
              <w:ind w:left="743" w:right="501"/>
              <w:jc w:val="center"/>
              <w:rPr>
                <w:rFonts w:ascii="Times New Roman" w:hAnsi="Times New Roman" w:cs="Times New Roman"/>
                <w:b/>
              </w:rPr>
            </w:pPr>
            <w:r w:rsidRPr="00CE49E9">
              <w:rPr>
                <w:rFonts w:ascii="Times New Roman" w:hAnsi="Times New Roman" w:cs="Times New Roman"/>
                <w:b/>
              </w:rPr>
              <w:t xml:space="preserve">Центр </w:t>
            </w:r>
            <w:r>
              <w:rPr>
                <w:rFonts w:ascii="Times New Roman" w:hAnsi="Times New Roman" w:cs="Times New Roman"/>
                <w:b/>
              </w:rPr>
              <w:t xml:space="preserve">сельскохозяйственного </w:t>
            </w:r>
          </w:p>
          <w:p w:rsidR="00F32F95" w:rsidRDefault="00F32F95" w:rsidP="008A08F0">
            <w:pPr>
              <w:ind w:left="743" w:right="50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</w:t>
            </w:r>
            <w:r w:rsidRPr="00CE49E9">
              <w:rPr>
                <w:rFonts w:ascii="Times New Roman" w:hAnsi="Times New Roman" w:cs="Times New Roman"/>
                <w:b/>
              </w:rPr>
              <w:t>онсультирования</w:t>
            </w:r>
          </w:p>
          <w:p w:rsidR="00F32F95" w:rsidRPr="00CE49E9" w:rsidRDefault="00F32F95" w:rsidP="008A08F0">
            <w:pPr>
              <w:ind w:left="743" w:right="501"/>
              <w:jc w:val="center"/>
              <w:rPr>
                <w:rFonts w:ascii="Times New Roman" w:hAnsi="Times New Roman" w:cs="Times New Roman"/>
                <w:b/>
              </w:rPr>
            </w:pPr>
            <w:r w:rsidRPr="00CE49E9">
              <w:rPr>
                <w:rFonts w:ascii="Times New Roman" w:hAnsi="Times New Roman" w:cs="Times New Roman"/>
                <w:b/>
              </w:rPr>
              <w:t xml:space="preserve"> «КЛЕВЕРА НЕЧЕРНОЗЕМЬЯ»</w:t>
            </w:r>
          </w:p>
          <w:p w:rsidR="00F32F95" w:rsidRPr="00CE49E9" w:rsidRDefault="00F32F95" w:rsidP="008A08F0">
            <w:pPr>
              <w:ind w:left="743" w:right="501"/>
              <w:jc w:val="center"/>
              <w:rPr>
                <w:rFonts w:ascii="Times New Roman" w:hAnsi="Times New Roman" w:cs="Times New Roman"/>
                <w:b/>
              </w:rPr>
            </w:pPr>
          </w:p>
          <w:p w:rsidR="00F32F95" w:rsidRPr="00FC5482" w:rsidRDefault="00F32F95" w:rsidP="008A08F0">
            <w:pPr>
              <w:ind w:left="743" w:right="5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54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Центр компетенций в сфере </w:t>
            </w:r>
          </w:p>
          <w:p w:rsidR="00F32F95" w:rsidRPr="00FC5482" w:rsidRDefault="00F32F95" w:rsidP="008A08F0">
            <w:pPr>
              <w:ind w:left="743" w:right="5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54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сельскохозяйственной кооперации </w:t>
            </w:r>
          </w:p>
          <w:p w:rsidR="00F32F95" w:rsidRPr="00FC5482" w:rsidRDefault="00F32F95" w:rsidP="008A08F0">
            <w:pPr>
              <w:ind w:left="743" w:right="5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54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поддержки фермеров </w:t>
            </w:r>
          </w:p>
          <w:p w:rsidR="00F32F95" w:rsidRPr="00FC5482" w:rsidRDefault="00F32F95" w:rsidP="008A08F0">
            <w:pPr>
              <w:ind w:left="743" w:right="5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5482">
              <w:rPr>
                <w:rFonts w:ascii="Times New Roman" w:hAnsi="Times New Roman" w:cs="Times New Roman"/>
                <w:b/>
                <w:sz w:val="28"/>
                <w:szCs w:val="28"/>
              </w:rPr>
              <w:t>Кировской области</w:t>
            </w:r>
          </w:p>
          <w:p w:rsidR="00F32F95" w:rsidRDefault="00F32F95" w:rsidP="008A08F0">
            <w:pPr>
              <w:spacing w:line="216" w:lineRule="auto"/>
              <w:ind w:left="743" w:right="501"/>
              <w:jc w:val="center"/>
              <w:rPr>
                <w:rFonts w:ascii="Times New Roman" w:hAnsi="Times New Roman" w:cs="Times New Roman"/>
                <w:b/>
                <w:color w:val="00B050"/>
                <w:sz w:val="30"/>
                <w:szCs w:val="30"/>
              </w:rPr>
            </w:pPr>
          </w:p>
          <w:p w:rsidR="00F32F95" w:rsidRDefault="00F32F95" w:rsidP="008A08F0">
            <w:pPr>
              <w:spacing w:line="216" w:lineRule="auto"/>
              <w:ind w:left="743" w:right="501"/>
              <w:jc w:val="center"/>
              <w:rPr>
                <w:rFonts w:ascii="Times New Roman" w:hAnsi="Times New Roman" w:cs="Times New Roman"/>
                <w:b/>
                <w:color w:val="00B050"/>
                <w:sz w:val="30"/>
                <w:szCs w:val="30"/>
              </w:rPr>
            </w:pPr>
            <w:r w:rsidRPr="00A83BAE">
              <w:rPr>
                <w:rFonts w:ascii="Times New Roman" w:hAnsi="Times New Roman" w:cs="Times New Roman"/>
                <w:b/>
                <w:color w:val="00B050"/>
                <w:sz w:val="30"/>
                <w:szCs w:val="30"/>
              </w:rPr>
              <w:t xml:space="preserve">СУБСИДИИ </w:t>
            </w:r>
          </w:p>
          <w:p w:rsidR="00F32F95" w:rsidRDefault="00F32F95" w:rsidP="008A08F0">
            <w:pPr>
              <w:spacing w:line="216" w:lineRule="auto"/>
              <w:ind w:left="743" w:right="501"/>
              <w:jc w:val="center"/>
              <w:rPr>
                <w:rFonts w:ascii="Times New Roman" w:hAnsi="Times New Roman" w:cs="Times New Roman"/>
                <w:b/>
                <w:color w:val="00B050"/>
                <w:sz w:val="30"/>
                <w:szCs w:val="30"/>
              </w:rPr>
            </w:pPr>
            <w:r w:rsidRPr="00A83BAE">
              <w:rPr>
                <w:rFonts w:ascii="Times New Roman" w:hAnsi="Times New Roman" w:cs="Times New Roman"/>
                <w:b/>
                <w:color w:val="00B050"/>
                <w:sz w:val="30"/>
                <w:szCs w:val="30"/>
              </w:rPr>
              <w:t xml:space="preserve">НА РАЗВИТИЕ </w:t>
            </w:r>
          </w:p>
          <w:p w:rsidR="00F32F95" w:rsidRDefault="00F32F95" w:rsidP="008A08F0">
            <w:pPr>
              <w:spacing w:line="216" w:lineRule="auto"/>
              <w:ind w:left="743" w:right="501"/>
              <w:jc w:val="center"/>
              <w:rPr>
                <w:rFonts w:ascii="Times New Roman" w:hAnsi="Times New Roman" w:cs="Times New Roman"/>
                <w:b/>
                <w:color w:val="00B050"/>
                <w:sz w:val="30"/>
                <w:szCs w:val="30"/>
              </w:rPr>
            </w:pPr>
            <w:r w:rsidRPr="00A83BAE">
              <w:rPr>
                <w:rFonts w:ascii="Times New Roman" w:hAnsi="Times New Roman" w:cs="Times New Roman"/>
                <w:b/>
                <w:color w:val="00B050"/>
                <w:sz w:val="30"/>
                <w:szCs w:val="30"/>
              </w:rPr>
              <w:t xml:space="preserve">СЕЛЬСКОХОЗЯЙСТВЕННОЙ ПОТРЕБИТЕЛЬСКОЙ </w:t>
            </w:r>
          </w:p>
          <w:p w:rsidR="00F32F95" w:rsidRDefault="00F32F95" w:rsidP="008A08F0">
            <w:pPr>
              <w:spacing w:line="216" w:lineRule="auto"/>
              <w:ind w:left="743" w:right="501"/>
              <w:jc w:val="center"/>
              <w:rPr>
                <w:rFonts w:ascii="Times New Roman" w:hAnsi="Times New Roman" w:cs="Times New Roman"/>
                <w:b/>
                <w:color w:val="00B050"/>
                <w:sz w:val="30"/>
                <w:szCs w:val="30"/>
              </w:rPr>
            </w:pPr>
            <w:r w:rsidRPr="00A83BAE">
              <w:rPr>
                <w:rFonts w:ascii="Times New Roman" w:hAnsi="Times New Roman" w:cs="Times New Roman"/>
                <w:b/>
                <w:color w:val="00B050"/>
                <w:sz w:val="30"/>
                <w:szCs w:val="30"/>
              </w:rPr>
              <w:t>КООПЕРАЦИИ</w:t>
            </w:r>
          </w:p>
          <w:p w:rsidR="00F32F95" w:rsidRPr="00A83BAE" w:rsidRDefault="00F32F95" w:rsidP="008A08F0">
            <w:pPr>
              <w:spacing w:line="216" w:lineRule="auto"/>
              <w:ind w:left="743"/>
              <w:jc w:val="center"/>
              <w:rPr>
                <w:rFonts w:ascii="Times New Roman" w:hAnsi="Times New Roman" w:cs="Times New Roman"/>
                <w:b/>
                <w:color w:val="00B050"/>
                <w:sz w:val="30"/>
                <w:szCs w:val="30"/>
              </w:rPr>
            </w:pPr>
          </w:p>
          <w:p w:rsidR="00F32F95" w:rsidRDefault="00F32F95" w:rsidP="008A08F0">
            <w:pPr>
              <w:spacing w:line="192" w:lineRule="auto"/>
              <w:ind w:left="318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3359" cy="1902697"/>
                  <wp:effectExtent l="19050" t="0" r="4141" b="0"/>
                  <wp:docPr id="4" name="Рисунок 1" descr="http://i.mycdn.me/i?r=AzEPZsRbOZEKgBhR0XGMT1Rk2HFyeKB8427wXJ5G3cw3H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mycdn.me/i?r=AzEPZsRbOZEKgBhR0XGMT1Rk2HFyeKB8427wXJ5G3cw3H6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102" cy="1906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F95" w:rsidRDefault="00F32F95" w:rsidP="008A08F0">
            <w:pPr>
              <w:spacing w:line="192" w:lineRule="auto"/>
              <w:ind w:left="743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</w:p>
          <w:p w:rsidR="00F32F95" w:rsidRPr="006B34D1" w:rsidRDefault="00F32F95" w:rsidP="008A08F0">
            <w:pPr>
              <w:spacing w:line="192" w:lineRule="auto"/>
              <w:ind w:left="743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2021</w:t>
            </w:r>
          </w:p>
        </w:tc>
      </w:tr>
      <w:tr w:rsidR="00F32F95" w:rsidTr="004559D6">
        <w:trPr>
          <w:gridAfter w:val="1"/>
          <w:wAfter w:w="751" w:type="dxa"/>
        </w:trPr>
        <w:tc>
          <w:tcPr>
            <w:tcW w:w="16161" w:type="dxa"/>
            <w:gridSpan w:val="3"/>
          </w:tcPr>
          <w:p w:rsidR="00F32F95" w:rsidRPr="00097122" w:rsidRDefault="00343358" w:rsidP="008A08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lastRenderedPageBreak/>
              <w:t xml:space="preserve"> </w:t>
            </w:r>
            <w:r w:rsidR="00F32F95">
              <w:br w:type="page"/>
            </w:r>
            <w:r w:rsidR="00F32F95" w:rsidRPr="000971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r w:rsidR="00097122" w:rsidRPr="00097122">
              <w:rPr>
                <w:rFonts w:ascii="Times New Roman" w:hAnsi="Times New Roman" w:cs="Times New Roman"/>
                <w:b/>
              </w:rPr>
              <w:t xml:space="preserve"> целях реализации </w:t>
            </w:r>
            <w:hyperlink r:id="rId8" w:history="1">
              <w:r w:rsidR="00097122" w:rsidRPr="00097122">
                <w:rPr>
                  <w:rFonts w:ascii="Times New Roman" w:hAnsi="Times New Roman" w:cs="Times New Roman"/>
                  <w:b/>
                </w:rPr>
                <w:t>подпрограммы</w:t>
              </w:r>
            </w:hyperlink>
            <w:r w:rsidR="00097122" w:rsidRPr="00097122">
              <w:rPr>
                <w:rFonts w:ascii="Times New Roman" w:hAnsi="Times New Roman" w:cs="Times New Roman"/>
                <w:b/>
              </w:rPr>
              <w:t xml:space="preserve"> "Развитие малых форм хозяйствования Кировской области" государственной программы Кировской области "Развитие агропромышленного комплекса", утвержденной постановлением Правительства Кировской области от 23.12.2019 N 690-П "Об утверждении государственной программы Кировской области "Развитие агропромышленного комплекса"</w:t>
            </w:r>
            <w:r w:rsidR="00097122">
              <w:rPr>
                <w:rFonts w:ascii="Times New Roman" w:hAnsi="Times New Roman" w:cs="Times New Roman"/>
                <w:b/>
              </w:rPr>
              <w:t xml:space="preserve"> (ежеквартально)</w:t>
            </w:r>
          </w:p>
          <w:tbl>
            <w:tblPr>
              <w:tblStyle w:val="a3"/>
              <w:tblW w:w="15905" w:type="dxa"/>
              <w:tblLayout w:type="fixed"/>
              <w:tblLook w:val="04A0"/>
            </w:tblPr>
            <w:tblGrid>
              <w:gridCol w:w="3432"/>
              <w:gridCol w:w="3260"/>
              <w:gridCol w:w="3685"/>
              <w:gridCol w:w="2977"/>
              <w:gridCol w:w="2551"/>
            </w:tblGrid>
            <w:tr w:rsidR="00F32F95" w:rsidTr="00D115E0">
              <w:trPr>
                <w:trHeight w:val="434"/>
              </w:trPr>
              <w:tc>
                <w:tcPr>
                  <w:tcW w:w="10377" w:type="dxa"/>
                  <w:gridSpan w:val="3"/>
                  <w:vMerge w:val="restart"/>
                </w:tcPr>
                <w:p w:rsidR="00F32F95" w:rsidRPr="00FC5482" w:rsidRDefault="00F32F95" w:rsidP="008A08F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32FA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Субсидия на возмещение части затрат, связанных с приобретением имущества</w:t>
                  </w:r>
                  <w:r w:rsidR="00DB755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*</w:t>
                  </w:r>
                  <w:r w:rsidRPr="00832FA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в целях последующей передачи в собственность членам кооператива, а именно:</w:t>
                  </w:r>
                </w:p>
                <w:p w:rsidR="00D115E0" w:rsidRPr="00D115E0" w:rsidRDefault="00D115E0" w:rsidP="004559D6">
                  <w:pPr>
                    <w:pStyle w:val="a4"/>
                    <w:numPr>
                      <w:ilvl w:val="0"/>
                      <w:numId w:val="4"/>
                    </w:numPr>
                    <w:ind w:left="346" w:hanging="284"/>
                    <w:jc w:val="both"/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</w:pPr>
                  <w:r>
                    <w:t xml:space="preserve"> </w:t>
                  </w:r>
                  <w:r w:rsidRPr="00D115E0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сельскохозяйственные животные (кроме свиней) и птица</w:t>
                  </w:r>
                </w:p>
                <w:p w:rsidR="00F32F95" w:rsidRPr="00DB5EDF" w:rsidRDefault="00F32F95" w:rsidP="004559D6">
                  <w:pPr>
                    <w:pStyle w:val="a4"/>
                    <w:numPr>
                      <w:ilvl w:val="0"/>
                      <w:numId w:val="4"/>
                    </w:numPr>
                    <w:ind w:left="346" w:hanging="284"/>
                    <w:jc w:val="both"/>
                    <w:rPr>
                      <w:rFonts w:ascii="Verdana" w:eastAsia="Times New Roman" w:hAnsi="Verdana" w:cs="Times New Roman"/>
                      <w:i/>
                      <w:sz w:val="20"/>
                      <w:szCs w:val="20"/>
                      <w:lang w:eastAsia="ru-RU"/>
                    </w:rPr>
                  </w:pPr>
                  <w:r w:rsidRPr="00DB5EDF"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  <w:t>рыбопосадочный материал</w:t>
                  </w:r>
                </w:p>
                <w:p w:rsidR="00F32F95" w:rsidRPr="00DB5EDF" w:rsidRDefault="00F32F95" w:rsidP="004559D6">
                  <w:pPr>
                    <w:pStyle w:val="a4"/>
                    <w:numPr>
                      <w:ilvl w:val="0"/>
                      <w:numId w:val="4"/>
                    </w:numPr>
                    <w:ind w:left="346" w:hanging="284"/>
                    <w:jc w:val="both"/>
                    <w:rPr>
                      <w:rFonts w:ascii="Verdana" w:eastAsia="Times New Roman" w:hAnsi="Verdana" w:cs="Times New Roman"/>
                      <w:i/>
                      <w:sz w:val="20"/>
                      <w:szCs w:val="20"/>
                      <w:lang w:eastAsia="ru-RU"/>
                    </w:rPr>
                  </w:pPr>
                  <w:r w:rsidRPr="00DB5EDF"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  <w:t>специализированный инвентарь, материалы и оборудование, средства автоматизации, предназначенные для производства сельскохозяйственной продукции (кроме свиноводческой продукции). Список указанного инвентаря, материалов и оборудования определяется органом, уполномоченным высшим исполнительным органом государственной власти субъекта РФ на взаимодействие с Минсельхоза РФ;</w:t>
                  </w:r>
                </w:p>
                <w:p w:rsidR="00F32F95" w:rsidRPr="00DB5EDF" w:rsidRDefault="00F32F95" w:rsidP="004559D6">
                  <w:pPr>
                    <w:pStyle w:val="a4"/>
                    <w:numPr>
                      <w:ilvl w:val="0"/>
                      <w:numId w:val="4"/>
                    </w:numPr>
                    <w:ind w:left="346" w:hanging="284"/>
                    <w:jc w:val="both"/>
                    <w:rPr>
                      <w:rFonts w:ascii="Verdana" w:eastAsia="Times New Roman" w:hAnsi="Verdana" w:cs="Times New Roman"/>
                      <w:i/>
                      <w:sz w:val="20"/>
                      <w:szCs w:val="20"/>
                      <w:lang w:eastAsia="ru-RU"/>
                    </w:rPr>
                  </w:pPr>
                  <w:r w:rsidRPr="00DB5EDF"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  <w:t>специализированный инвентарь, материалы и оборудование, средства автоматизации, предназначенные для промышленного производства овощей в защищенном грунте, в том числе мини-теплицы площадью до 1 га. Список указанного инвентаря, материалов и оборудования определяется уполномоченным органом</w:t>
                  </w:r>
                </w:p>
                <w:p w:rsidR="00F32F95" w:rsidRPr="00DB5EDF" w:rsidRDefault="00F32F95" w:rsidP="004559D6">
                  <w:pPr>
                    <w:pStyle w:val="a4"/>
                    <w:numPr>
                      <w:ilvl w:val="0"/>
                      <w:numId w:val="4"/>
                    </w:numPr>
                    <w:ind w:left="346" w:hanging="284"/>
                    <w:jc w:val="both"/>
                    <w:rPr>
                      <w:rFonts w:ascii="Verdana" w:eastAsia="Times New Roman" w:hAnsi="Verdana" w:cs="Times New Roman"/>
                      <w:i/>
                      <w:sz w:val="20"/>
                      <w:szCs w:val="20"/>
                      <w:lang w:eastAsia="ru-RU"/>
                    </w:rPr>
                  </w:pPr>
                  <w:r w:rsidRPr="00DB5EDF"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  <w:t>посадочный материал для закладки многолетних насаждений, включая виноградник</w:t>
                  </w:r>
                  <w:r w:rsidR="00D115E0"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  <w:t>, и посадочный материал земляники</w:t>
                  </w:r>
                  <w:r w:rsidRPr="00DB5EDF"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  <w:t>и</w:t>
                  </w:r>
                </w:p>
                <w:p w:rsidR="00F32F95" w:rsidRPr="00DB7557" w:rsidRDefault="00F32F95" w:rsidP="004559D6">
                  <w:pPr>
                    <w:pStyle w:val="a4"/>
                    <w:numPr>
                      <w:ilvl w:val="0"/>
                      <w:numId w:val="4"/>
                    </w:numPr>
                    <w:ind w:left="346" w:hanging="28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B5EDF"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  <w:t>племенная продукция (материал), за исключением племенной продукции (материала) племенных свиней</w:t>
                  </w:r>
                </w:p>
                <w:p w:rsidR="00DB7557" w:rsidRPr="00DB5EDF" w:rsidRDefault="00DB7557" w:rsidP="004A029B">
                  <w:pPr>
                    <w:pStyle w:val="a4"/>
                    <w:ind w:left="346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  <w:t xml:space="preserve">*Приказ Минсельхоз РФ № </w:t>
                  </w:r>
                  <w:r w:rsidR="004A029B"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  <w:t>2</w:t>
                  </w:r>
                  <w:r w:rsidR="004A029B"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  <w:t xml:space="preserve"> от </w:t>
                  </w:r>
                  <w:r w:rsidR="004A029B"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  <w:t>.0</w:t>
                  </w:r>
                  <w:r w:rsidR="004A029B"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  <w:t>.202</w:t>
                  </w:r>
                  <w:r w:rsidR="004A029B"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  <w:t xml:space="preserve"> (Приложение 3)</w:t>
                  </w:r>
                </w:p>
              </w:tc>
              <w:tc>
                <w:tcPr>
                  <w:tcW w:w="2977" w:type="dxa"/>
                  <w:vMerge w:val="restart"/>
                </w:tcPr>
                <w:p w:rsidR="00F32F95" w:rsidRDefault="00F32F95" w:rsidP="008A08F0">
                  <w:pPr>
                    <w:pStyle w:val="ConsPlusNormal"/>
                    <w:spacing w:line="216" w:lineRule="auto"/>
                    <w:jc w:val="center"/>
                    <w:rPr>
                      <w:sz w:val="20"/>
                      <w:szCs w:val="20"/>
                    </w:rPr>
                  </w:pPr>
                  <w:r w:rsidRPr="00910F0B">
                    <w:rPr>
                      <w:sz w:val="20"/>
                      <w:szCs w:val="20"/>
                    </w:rPr>
                    <w:t>имущество должно быть передано в собственность членов кооператива</w:t>
                  </w:r>
                </w:p>
                <w:p w:rsidR="00967A48" w:rsidRDefault="00967A48" w:rsidP="008A08F0">
                  <w:pPr>
                    <w:pStyle w:val="ConsPlusNormal"/>
                    <w:spacing w:line="21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_________________</w:t>
                  </w:r>
                </w:p>
                <w:p w:rsidR="00967A48" w:rsidRDefault="00F32F95" w:rsidP="00967A48">
                  <w:pPr>
                    <w:pStyle w:val="ConsPlusNormal"/>
                    <w:spacing w:line="216" w:lineRule="auto"/>
                    <w:jc w:val="center"/>
                    <w:rPr>
                      <w:sz w:val="20"/>
                      <w:szCs w:val="20"/>
                    </w:rPr>
                  </w:pPr>
                  <w:r w:rsidRPr="00910F0B">
                    <w:rPr>
                      <w:sz w:val="20"/>
                      <w:szCs w:val="20"/>
                    </w:rPr>
                    <w:t>имущество не может быть  приобретено у членов данного кооператива</w:t>
                  </w:r>
                </w:p>
                <w:p w:rsidR="00967A48" w:rsidRDefault="00967A48" w:rsidP="00967A48">
                  <w:pPr>
                    <w:pStyle w:val="ConsPlusNormal"/>
                    <w:spacing w:line="21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________________</w:t>
                  </w:r>
                </w:p>
                <w:p w:rsidR="00F32F95" w:rsidRPr="00026A20" w:rsidRDefault="00F32F95" w:rsidP="00C443CF">
                  <w:pPr>
                    <w:pStyle w:val="ConsPlusNormal"/>
                    <w:spacing w:line="21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</w:t>
                  </w:r>
                  <w:r w:rsidRPr="00910F0B">
                    <w:rPr>
                      <w:sz w:val="20"/>
                      <w:szCs w:val="20"/>
                    </w:rPr>
                    <w:t xml:space="preserve">тоимость приобретенного имущества, передаваемого (реализуемого) в собственность </w:t>
                  </w:r>
                  <w:r w:rsidR="004559D6">
                    <w:rPr>
                      <w:sz w:val="20"/>
                      <w:szCs w:val="20"/>
                    </w:rPr>
                    <w:t>1</w:t>
                  </w:r>
                  <w:r w:rsidRPr="00910F0B">
                    <w:rPr>
                      <w:sz w:val="20"/>
                      <w:szCs w:val="20"/>
                    </w:rPr>
                    <w:t xml:space="preserve"> члена СПоК, не может превышать 30% общей стоимости </w:t>
                  </w:r>
                  <w:r w:rsidR="00C443CF">
                    <w:rPr>
                      <w:sz w:val="20"/>
                      <w:szCs w:val="20"/>
                    </w:rPr>
                    <w:t>этого</w:t>
                  </w:r>
                  <w:r w:rsidRPr="00910F0B">
                    <w:rPr>
                      <w:sz w:val="20"/>
                      <w:szCs w:val="20"/>
                    </w:rPr>
                    <w:t xml:space="preserve"> имущества.</w:t>
                  </w:r>
                </w:p>
              </w:tc>
              <w:tc>
                <w:tcPr>
                  <w:tcW w:w="2551" w:type="dxa"/>
                </w:tcPr>
                <w:p w:rsidR="00F32F95" w:rsidRDefault="00F32F95" w:rsidP="008869F7">
                  <w:pPr>
                    <w:tabs>
                      <w:tab w:val="left" w:pos="29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РАЗМЕР </w:t>
                  </w:r>
                  <w:r w:rsidR="008869F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субсидии</w:t>
                  </w:r>
                </w:p>
              </w:tc>
            </w:tr>
            <w:tr w:rsidR="00F32F95" w:rsidTr="00D115E0">
              <w:trPr>
                <w:trHeight w:val="2283"/>
              </w:trPr>
              <w:tc>
                <w:tcPr>
                  <w:tcW w:w="10377" w:type="dxa"/>
                  <w:gridSpan w:val="3"/>
                  <w:vMerge/>
                </w:tcPr>
                <w:p w:rsidR="00F32F95" w:rsidRPr="00543B1A" w:rsidRDefault="00F32F95" w:rsidP="008A08F0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977" w:type="dxa"/>
                  <w:vMerge/>
                </w:tcPr>
                <w:p w:rsidR="00F32F95" w:rsidRPr="00910F0B" w:rsidRDefault="00F32F95" w:rsidP="00F32F95">
                  <w:pPr>
                    <w:pStyle w:val="ConsPlusNormal"/>
                    <w:numPr>
                      <w:ilvl w:val="0"/>
                      <w:numId w:val="3"/>
                    </w:numPr>
                    <w:spacing w:line="216" w:lineRule="auto"/>
                    <w:ind w:left="426" w:hanging="284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</w:tcPr>
                <w:p w:rsidR="00F32F95" w:rsidRDefault="00967A48" w:rsidP="00967A48">
                  <w:pPr>
                    <w:tabs>
                      <w:tab w:val="left" w:pos="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не более </w:t>
                  </w:r>
                  <w:r w:rsidR="00F32F95" w:rsidRPr="00C6502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50%</w:t>
                  </w:r>
                  <w:r w:rsidR="00F32F95" w:rsidRPr="00C6502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стоимости имущества,</w:t>
                  </w:r>
                </w:p>
                <w:p w:rsidR="00F32F95" w:rsidRDefault="00F32F95" w:rsidP="00967A48">
                  <w:pPr>
                    <w:tabs>
                      <w:tab w:val="left" w:pos="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650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но не более 3 млн. рублей на один СПоК (</w:t>
                  </w:r>
                  <w:r w:rsidR="00C443C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 учетом</w:t>
                  </w:r>
                  <w:r w:rsidRPr="00C6502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НДС)</w:t>
                  </w:r>
                </w:p>
                <w:p w:rsidR="00F32F95" w:rsidRDefault="00F32F95" w:rsidP="00967A48">
                  <w:pPr>
                    <w:tabs>
                      <w:tab w:val="left" w:pos="-109"/>
                    </w:tabs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F32F95" w:rsidTr="00D115E0">
              <w:trPr>
                <w:trHeight w:val="1799"/>
              </w:trPr>
              <w:tc>
                <w:tcPr>
                  <w:tcW w:w="3432" w:type="dxa"/>
                </w:tcPr>
                <w:p w:rsidR="00F32F95" w:rsidRPr="00832FA5" w:rsidRDefault="00F32F95" w:rsidP="00C443CF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F0CE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Субсидия на</w:t>
                  </w:r>
                  <w:r w:rsidRPr="00D54C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возмещение части затрат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, связанных с</w:t>
                  </w:r>
                  <w:r w:rsidRPr="007F0CE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приобретение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</w:t>
                  </w:r>
                  <w:r w:rsidRPr="007F0CE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C443C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и последующим внесением в неделимый фонд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с/х</w:t>
                  </w:r>
                  <w:r w:rsidRPr="007F0CE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техники, </w:t>
                  </w:r>
                  <w:r w:rsidR="00C443C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спецавтотранспорта, </w:t>
                  </w:r>
                  <w:r w:rsidRPr="007F0CE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оборудования для </w:t>
                  </w:r>
                  <w:r w:rsidR="00C443C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организации хранения, переработки, упаковки, маркировки, транспортировки и реализации</w:t>
                  </w:r>
                  <w:r w:rsidRPr="007F0CE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с/х </w:t>
                  </w:r>
                  <w:r w:rsidRPr="007F0CE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продукции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7F0CE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C6502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и </w:t>
                  </w:r>
                  <w:r w:rsidRPr="007F0CE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мобильных торговых объектов</w:t>
                  </w:r>
                  <w:r w:rsidR="00C443C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согласно перечня, </w:t>
                  </w:r>
                  <w:r>
                    <w:t xml:space="preserve"> </w:t>
                  </w:r>
                  <w:r w:rsidRPr="00C6502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для оказания услуг членам </w:t>
                  </w:r>
                  <w:r w:rsidR="00967A4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СПоК</w:t>
                  </w:r>
                </w:p>
              </w:tc>
              <w:tc>
                <w:tcPr>
                  <w:tcW w:w="9922" w:type="dxa"/>
                  <w:gridSpan w:val="3"/>
                </w:tcPr>
                <w:p w:rsidR="00F32F95" w:rsidRPr="00C443CF" w:rsidRDefault="00F32F95" w:rsidP="00C443CF">
                  <w:pPr>
                    <w:pStyle w:val="a4"/>
                    <w:numPr>
                      <w:ilvl w:val="0"/>
                      <w:numId w:val="5"/>
                    </w:numPr>
                    <w:tabs>
                      <w:tab w:val="left" w:pos="20"/>
                    </w:tabs>
                    <w:autoSpaceDE w:val="0"/>
                    <w:autoSpaceDN w:val="0"/>
                    <w:adjustRightInd w:val="0"/>
                    <w:spacing w:line="216" w:lineRule="auto"/>
                    <w:ind w:left="175" w:hanging="175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443C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срок эксплуатации</w:t>
                  </w:r>
                  <w:r w:rsidR="00C443CF" w:rsidRPr="00C443C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сельскохозяйственной техники, специализированного автотранспорта, оборудования для организации хранения, переработки, упаковки, маркировки, транспортировки и реализации сельскохозяйственной продукции и мобильных торговых объектов</w:t>
                  </w:r>
                  <w:r w:rsidRPr="00C443C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не более 3 лет с даты производства</w:t>
                  </w:r>
                  <w:r w:rsidR="00C443CF" w:rsidRPr="00C443C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до даты получения средств</w:t>
                  </w:r>
                </w:p>
                <w:p w:rsidR="00F32F95" w:rsidRPr="00C443CF" w:rsidRDefault="00F32F95" w:rsidP="00C443CF">
                  <w:pPr>
                    <w:tabs>
                      <w:tab w:val="left" w:pos="20"/>
                    </w:tabs>
                    <w:autoSpaceDE w:val="0"/>
                    <w:autoSpaceDN w:val="0"/>
                    <w:adjustRightInd w:val="0"/>
                    <w:spacing w:line="216" w:lineRule="auto"/>
                    <w:ind w:left="175" w:hanging="175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F32F95" w:rsidRPr="00C443CF" w:rsidRDefault="00C443CF" w:rsidP="00C443CF">
                  <w:pPr>
                    <w:pStyle w:val="a4"/>
                    <w:numPr>
                      <w:ilvl w:val="0"/>
                      <w:numId w:val="5"/>
                    </w:numPr>
                    <w:spacing w:line="216" w:lineRule="auto"/>
                    <w:ind w:left="175" w:hanging="175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443C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сельскохозяйственная техника, специализированный автотранспорт, оборудование для организации хранения, переработки, упаковки, маркировки, транспортировки и реализации сельскохозяйственной продукции и мобильные торговые объекты </w:t>
                  </w:r>
                  <w:r w:rsidR="00F32F95" w:rsidRPr="00C443CF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>не могут</w:t>
                  </w:r>
                  <w:r w:rsidR="00F32F95" w:rsidRPr="00C443C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быть приобретены у членов (в т.ч. ассоциированных членов) данного кооператива</w:t>
                  </w:r>
                </w:p>
                <w:p w:rsidR="00C443CF" w:rsidRPr="00C443CF" w:rsidRDefault="00C443CF" w:rsidP="00C443CF">
                  <w:pPr>
                    <w:pStyle w:val="a4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C443CF" w:rsidRPr="00C443CF" w:rsidRDefault="00C443CF" w:rsidP="00C443CF">
                  <w:pPr>
                    <w:pStyle w:val="a4"/>
                    <w:numPr>
                      <w:ilvl w:val="0"/>
                      <w:numId w:val="5"/>
                    </w:numPr>
                    <w:spacing w:line="216" w:lineRule="auto"/>
                    <w:ind w:left="175" w:hanging="175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443C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источником возмещения затрат,  не могут быть средства гранта "Агростартап</w:t>
                  </w:r>
                </w:p>
                <w:p w:rsidR="00F32F95" w:rsidRPr="00C443CF" w:rsidRDefault="00F32F95" w:rsidP="00C443CF">
                  <w:pPr>
                    <w:spacing w:line="216" w:lineRule="auto"/>
                    <w:ind w:left="175" w:hanging="175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274CA4" w:rsidRDefault="00274CA4" w:rsidP="00274CA4">
                  <w:pPr>
                    <w:pStyle w:val="ConsPlusNormal"/>
                    <w:rPr>
                      <w:sz w:val="20"/>
                      <w:szCs w:val="20"/>
                    </w:rPr>
                  </w:pPr>
                </w:p>
                <w:p w:rsidR="00274CA4" w:rsidRDefault="00274CA4" w:rsidP="00274CA4">
                  <w:pPr>
                    <w:pStyle w:val="ConsPlusNormal"/>
                    <w:rPr>
                      <w:sz w:val="20"/>
                      <w:szCs w:val="20"/>
                    </w:rPr>
                  </w:pPr>
                </w:p>
                <w:p w:rsidR="00F32F95" w:rsidRPr="00274CA4" w:rsidRDefault="00F32F95" w:rsidP="00274CA4">
                  <w:pPr>
                    <w:pStyle w:val="ConsPlusNormal"/>
                    <w:rPr>
                      <w:i/>
                      <w:sz w:val="20"/>
                      <w:szCs w:val="20"/>
                    </w:rPr>
                  </w:pPr>
                  <w:r w:rsidRPr="00274CA4">
                    <w:rPr>
                      <w:b/>
                      <w:sz w:val="20"/>
                      <w:szCs w:val="20"/>
                    </w:rPr>
                    <w:t>перечень оборудования и техники</w:t>
                  </w:r>
                  <w:r w:rsidRPr="00910F0B">
                    <w:rPr>
                      <w:sz w:val="20"/>
                      <w:szCs w:val="20"/>
                    </w:rPr>
                    <w:t xml:space="preserve"> </w:t>
                  </w:r>
                  <w:r w:rsidRPr="00910F0B">
                    <w:rPr>
                      <w:sz w:val="16"/>
                      <w:szCs w:val="16"/>
                    </w:rPr>
                    <w:t>(</w:t>
                  </w:r>
                  <w:r w:rsidRPr="00910F0B">
                    <w:rPr>
                      <w:rFonts w:eastAsia="Times New Roman"/>
                      <w:sz w:val="16"/>
                      <w:szCs w:val="16"/>
                    </w:rPr>
                    <w:t xml:space="preserve">Распоряжение </w:t>
                  </w:r>
                  <w:r w:rsidR="00967A48">
                    <w:rPr>
                      <w:rFonts w:eastAsia="Times New Roman"/>
                      <w:sz w:val="16"/>
                      <w:szCs w:val="16"/>
                    </w:rPr>
                    <w:t>Минсельхозпрод</w:t>
                  </w:r>
                  <w:r w:rsidRPr="00910F0B">
                    <w:rPr>
                      <w:rFonts w:eastAsia="Times New Roman"/>
                      <w:sz w:val="16"/>
                      <w:szCs w:val="16"/>
                    </w:rPr>
                    <w:t xml:space="preserve"> Кировской области от </w:t>
                  </w:r>
                  <w:r w:rsidR="00274CA4">
                    <w:rPr>
                      <w:rFonts w:eastAsia="Times New Roman"/>
                      <w:sz w:val="16"/>
                      <w:szCs w:val="16"/>
                    </w:rPr>
                    <w:t>1</w:t>
                  </w:r>
                  <w:r w:rsidRPr="00910F0B">
                    <w:rPr>
                      <w:rFonts w:eastAsia="Times New Roman"/>
                      <w:sz w:val="16"/>
                      <w:szCs w:val="16"/>
                    </w:rPr>
                    <w:t>0.06.20</w:t>
                  </w:r>
                  <w:r w:rsidR="00274CA4">
                    <w:rPr>
                      <w:rFonts w:eastAsia="Times New Roman"/>
                      <w:sz w:val="16"/>
                      <w:szCs w:val="16"/>
                    </w:rPr>
                    <w:t>21</w:t>
                  </w:r>
                  <w:r w:rsidRPr="00910F0B">
                    <w:rPr>
                      <w:rFonts w:eastAsia="Times New Roman"/>
                      <w:sz w:val="16"/>
                      <w:szCs w:val="16"/>
                    </w:rPr>
                    <w:t xml:space="preserve"> N 5</w:t>
                  </w:r>
                  <w:r w:rsidR="00274CA4">
                    <w:rPr>
                      <w:rFonts w:eastAsia="Times New Roman"/>
                      <w:sz w:val="16"/>
                      <w:szCs w:val="16"/>
                    </w:rPr>
                    <w:t>7</w:t>
                  </w:r>
                  <w:r w:rsidRPr="00910F0B">
                    <w:rPr>
                      <w:rFonts w:eastAsia="Times New Roman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551" w:type="dxa"/>
                </w:tcPr>
                <w:p w:rsidR="00F32F95" w:rsidRPr="00C65029" w:rsidRDefault="00F32F95" w:rsidP="00C443CF">
                  <w:pPr>
                    <w:tabs>
                      <w:tab w:val="left" w:pos="29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6502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50%</w:t>
                  </w:r>
                  <w:r w:rsidRPr="00C6502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стоимости, но не более 10 млн. рублей на один СПоК (</w:t>
                  </w:r>
                  <w:r w:rsidR="00C443C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 учетом</w:t>
                  </w:r>
                  <w:r w:rsidR="00C443CF" w:rsidRPr="00C6502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НДС</w:t>
                  </w:r>
                  <w:r w:rsidRPr="00C650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).</w:t>
                  </w:r>
                </w:p>
              </w:tc>
            </w:tr>
            <w:tr w:rsidR="00F32F95" w:rsidTr="00D115E0">
              <w:trPr>
                <w:trHeight w:val="1690"/>
              </w:trPr>
              <w:tc>
                <w:tcPr>
                  <w:tcW w:w="3432" w:type="dxa"/>
                </w:tcPr>
                <w:p w:rsidR="00F32F95" w:rsidRPr="007F0CEE" w:rsidRDefault="00F32F95" w:rsidP="008A08F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26A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Субсидия на приобретение крупного рогатого скота (КРС) </w:t>
                  </w:r>
                  <w:r w:rsidRPr="00DB7557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  <w:lang w:eastAsia="ru-RU"/>
                    </w:rPr>
                    <w:t>в целях замены КРС</w:t>
                  </w:r>
                  <w:r w:rsidRPr="00026A2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, больного или инфицированного лейкозом, принадлежащего членам данного СПоКа на праве собственности (кроме ассоциированных членов)</w:t>
                  </w:r>
                </w:p>
              </w:tc>
              <w:tc>
                <w:tcPr>
                  <w:tcW w:w="9922" w:type="dxa"/>
                  <w:gridSpan w:val="3"/>
                </w:tcPr>
                <w:p w:rsidR="00F32F95" w:rsidRPr="00274CA4" w:rsidRDefault="00F32F95" w:rsidP="00274CA4">
                  <w:pPr>
                    <w:pStyle w:val="a4"/>
                    <w:numPr>
                      <w:ilvl w:val="0"/>
                      <w:numId w:val="6"/>
                    </w:numPr>
                    <w:ind w:left="175" w:hanging="175"/>
                    <w:rPr>
                      <w:rStyle w:val="pt-a0"/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274CA4">
                    <w:rPr>
                      <w:rStyle w:val="pt-a0"/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стоимость КРС, передаваемого (реализуемого) в собственность одного члена СПоК, не может превышать 30% общей стоимости приобретаемого поголовья.</w:t>
                  </w:r>
                </w:p>
                <w:p w:rsidR="00F32F95" w:rsidRDefault="00F32F95" w:rsidP="00274CA4">
                  <w:pPr>
                    <w:pStyle w:val="a4"/>
                    <w:numPr>
                      <w:ilvl w:val="0"/>
                      <w:numId w:val="6"/>
                    </w:numPr>
                    <w:ind w:left="175" w:hanging="175"/>
                    <w:rPr>
                      <w:rStyle w:val="pt-a0"/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274CA4">
                    <w:rPr>
                      <w:rStyle w:val="pt-a0"/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возраст КРС не более 2 лет</w:t>
                  </w:r>
                </w:p>
                <w:p w:rsidR="00274CA4" w:rsidRPr="00274CA4" w:rsidRDefault="00274CA4" w:rsidP="00274CA4">
                  <w:pPr>
                    <w:pStyle w:val="a4"/>
                    <w:numPr>
                      <w:ilvl w:val="0"/>
                      <w:numId w:val="6"/>
                    </w:numPr>
                    <w:ind w:left="175" w:hanging="175"/>
                    <w:rPr>
                      <w:rStyle w:val="pt-a0"/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274CA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КРС не может быть приобретен у членов (в том числе ассоциированных членов) данного кооператива</w:t>
                  </w:r>
                </w:p>
                <w:p w:rsidR="00274CA4" w:rsidRDefault="00274CA4" w:rsidP="00DB7557">
                  <w:pPr>
                    <w:pStyle w:val="ConsPlusNormal"/>
                    <w:jc w:val="center"/>
                    <w:rPr>
                      <w:sz w:val="20"/>
                      <w:szCs w:val="20"/>
                    </w:rPr>
                  </w:pPr>
                </w:p>
                <w:p w:rsidR="00274CA4" w:rsidRDefault="00274CA4" w:rsidP="00DB7557">
                  <w:pPr>
                    <w:pStyle w:val="ConsPlusNormal"/>
                    <w:jc w:val="center"/>
                    <w:rPr>
                      <w:sz w:val="20"/>
                      <w:szCs w:val="20"/>
                    </w:rPr>
                  </w:pPr>
                </w:p>
                <w:p w:rsidR="00DB7557" w:rsidRDefault="00DB7557" w:rsidP="00274CA4">
                  <w:pPr>
                    <w:pStyle w:val="ConsPlusNormal"/>
                    <w:rPr>
                      <w:i/>
                      <w:sz w:val="20"/>
                      <w:szCs w:val="20"/>
                    </w:rPr>
                  </w:pPr>
                  <w:r w:rsidRPr="00274CA4">
                    <w:rPr>
                      <w:b/>
                      <w:sz w:val="20"/>
                      <w:szCs w:val="20"/>
                    </w:rPr>
                    <w:t>порядок замены</w:t>
                  </w:r>
                  <w:r w:rsidRPr="00910F0B">
                    <w:rPr>
                      <w:sz w:val="20"/>
                      <w:szCs w:val="20"/>
                    </w:rPr>
                    <w:t xml:space="preserve"> </w:t>
                  </w:r>
                  <w:r w:rsidRPr="00910F0B">
                    <w:rPr>
                      <w:sz w:val="16"/>
                      <w:szCs w:val="16"/>
                    </w:rPr>
                    <w:t>(</w:t>
                  </w:r>
                  <w:r w:rsidRPr="00910F0B">
                    <w:rPr>
                      <w:rFonts w:eastAsia="Times New Roman"/>
                      <w:sz w:val="16"/>
                      <w:szCs w:val="16"/>
                    </w:rPr>
                    <w:t xml:space="preserve">Распоряжение министерства сельского хозяйства и продовольствия Кировской области от </w:t>
                  </w:r>
                  <w:r w:rsidR="00274CA4">
                    <w:rPr>
                      <w:rFonts w:eastAsia="Times New Roman"/>
                      <w:sz w:val="16"/>
                      <w:szCs w:val="16"/>
                    </w:rPr>
                    <w:t>1</w:t>
                  </w:r>
                  <w:r w:rsidR="00274CA4" w:rsidRPr="00910F0B">
                    <w:rPr>
                      <w:rFonts w:eastAsia="Times New Roman"/>
                      <w:sz w:val="16"/>
                      <w:szCs w:val="16"/>
                    </w:rPr>
                    <w:t>0.06.20</w:t>
                  </w:r>
                  <w:r w:rsidR="00274CA4">
                    <w:rPr>
                      <w:rFonts w:eastAsia="Times New Roman"/>
                      <w:sz w:val="16"/>
                      <w:szCs w:val="16"/>
                    </w:rPr>
                    <w:t>21</w:t>
                  </w:r>
                  <w:r w:rsidR="00274CA4" w:rsidRPr="00910F0B">
                    <w:rPr>
                      <w:rFonts w:eastAsia="Times New Roman"/>
                      <w:sz w:val="16"/>
                      <w:szCs w:val="16"/>
                    </w:rPr>
                    <w:t xml:space="preserve"> N 5</w:t>
                  </w:r>
                  <w:r w:rsidR="00274CA4">
                    <w:rPr>
                      <w:rFonts w:eastAsia="Times New Roman"/>
                      <w:sz w:val="16"/>
                      <w:szCs w:val="16"/>
                    </w:rPr>
                    <w:t>7</w:t>
                  </w:r>
                  <w:r w:rsidRPr="00910F0B">
                    <w:rPr>
                      <w:rFonts w:eastAsia="Times New Roman"/>
                      <w:sz w:val="16"/>
                      <w:szCs w:val="16"/>
                    </w:rPr>
                    <w:t>)</w:t>
                  </w:r>
                </w:p>
                <w:p w:rsidR="00F32F95" w:rsidRPr="00101457" w:rsidRDefault="00F32F95" w:rsidP="00967A48">
                  <w:pPr>
                    <w:pStyle w:val="ConsPlusNormal"/>
                    <w:jc w:val="both"/>
                    <w:rPr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2551" w:type="dxa"/>
                </w:tcPr>
                <w:p w:rsidR="00F32F95" w:rsidRDefault="00F32F95" w:rsidP="00967A48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6502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50%</w:t>
                  </w:r>
                  <w:r w:rsidRPr="00C6502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стоимости приобретаемого КРС, </w:t>
                  </w:r>
                </w:p>
                <w:p w:rsidR="00F32F95" w:rsidRPr="00C65029" w:rsidRDefault="00F32F95" w:rsidP="00967A48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650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но не более 10 млн. рублей на один СПоК (</w:t>
                  </w:r>
                  <w:r w:rsidR="00C443C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 учетом</w:t>
                  </w:r>
                  <w:r w:rsidR="00C443CF" w:rsidRPr="00C6502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НДС</w:t>
                  </w:r>
                  <w:r w:rsidRPr="00C65029">
                    <w:rPr>
                      <w:rFonts w:ascii="Times New Roman" w:hAnsi="Times New Roman" w:cs="Times New Roman"/>
                      <w:sz w:val="20"/>
                      <w:szCs w:val="20"/>
                    </w:rPr>
                    <w:t>).</w:t>
                  </w:r>
                </w:p>
                <w:p w:rsidR="00F32F95" w:rsidRPr="00C65029" w:rsidRDefault="00F32F95" w:rsidP="00967A48">
                  <w:pPr>
                    <w:tabs>
                      <w:tab w:val="left" w:pos="29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F32F95" w:rsidRPr="00026A20" w:rsidTr="00D115E0">
              <w:tc>
                <w:tcPr>
                  <w:tcW w:w="3432" w:type="dxa"/>
                </w:tcPr>
                <w:p w:rsidR="00F32F95" w:rsidRDefault="0085733F" w:rsidP="008A08F0">
                  <w:pPr>
                    <w:ind w:right="176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5733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pict>
                      <v:shapetype id="_x0000_t12" coordsize="21600,21600" o:spt="12" path="m10800,l8280,8259,,8259r6720,5146l4200,21600r6600,-5019l17400,21600,14880,13405,21600,8259r-8280,xe">
                        <v:stroke joinstyle="miter"/>
                        <v:path gradientshapeok="t" o:connecttype="custom" o:connectlocs="10800,0;0,8259;4200,21600;17400,21600;21600,8259" textboxrect="6720,8259,14880,15628"/>
                      </v:shapetype>
                      <v:shape id="_x0000_s1026" type="#_x0000_t12" style="position:absolute;left:0;text-align:left;margin-left:399.25pt;margin-top:7.35pt;width:10.95pt;height:5.45pt;z-index:251661312;mso-position-horizontal-relative:text;mso-position-vertical-relative:text"/>
                    </w:pict>
                  </w:r>
                  <w:r w:rsidR="00F32F95" w:rsidRPr="007F0CE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Субсидия на закупку сельскохозяйственной продукции у членов, кроме ассоциированных членов СПоК</w:t>
                  </w:r>
                </w:p>
                <w:p w:rsidR="00F32F95" w:rsidRPr="00026A20" w:rsidRDefault="00F32F95" w:rsidP="008A08F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</w:tcPr>
                <w:p w:rsidR="00F32F95" w:rsidRDefault="00F32F95" w:rsidP="008A08F0">
                  <w:pPr>
                    <w:pStyle w:val="a4"/>
                    <w:ind w:left="34"/>
                    <w:jc w:val="center"/>
                    <w:rPr>
                      <w:rStyle w:val="pt-a0"/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26A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объем сельхозпродукции, закупленной у одного члена СПоК, не более 15% всего объема закупленной кооперативом </w:t>
                  </w:r>
                  <w:r w:rsidRPr="00026A20">
                    <w:rPr>
                      <w:rStyle w:val="pt-a0"/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продукции членам СПоК</w:t>
                  </w:r>
                </w:p>
                <w:p w:rsidR="00967A48" w:rsidRDefault="00967A48" w:rsidP="008A08F0">
                  <w:pPr>
                    <w:pStyle w:val="a4"/>
                    <w:ind w:left="34"/>
                    <w:jc w:val="center"/>
                    <w:rPr>
                      <w:rStyle w:val="pt-a0"/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F32F95" w:rsidRPr="00967A48" w:rsidRDefault="00967A48" w:rsidP="00967A48">
                  <w:pPr>
                    <w:pStyle w:val="a4"/>
                    <w:ind w:left="34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перечень с/х продукции</w:t>
                  </w:r>
                  <w:r w:rsidRPr="00967A4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(</w:t>
                  </w:r>
                  <w:r w:rsidRPr="00967A4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распоряжение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967A4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Правительства РФ от 25.01.2017 № 79-р</w:t>
                  </w:r>
                </w:p>
              </w:tc>
              <w:tc>
                <w:tcPr>
                  <w:tcW w:w="9213" w:type="dxa"/>
                  <w:gridSpan w:val="3"/>
                </w:tcPr>
                <w:p w:rsidR="00F32F95" w:rsidRPr="00026A20" w:rsidRDefault="00F32F95" w:rsidP="00967A48">
                  <w:pPr>
                    <w:pStyle w:val="ConsPlusNormal"/>
                    <w:tabs>
                      <w:tab w:val="left" w:pos="290"/>
                    </w:tabs>
                    <w:jc w:val="both"/>
                    <w:rPr>
                      <w:sz w:val="20"/>
                      <w:szCs w:val="20"/>
                    </w:rPr>
                  </w:pPr>
                  <w:r w:rsidRPr="00026A20">
                    <w:rPr>
                      <w:b/>
                      <w:sz w:val="20"/>
                      <w:szCs w:val="20"/>
                    </w:rPr>
                    <w:t>10% затрат</w:t>
                  </w:r>
                  <w:r w:rsidRPr="00026A20">
                    <w:rPr>
                      <w:sz w:val="20"/>
                      <w:szCs w:val="20"/>
                    </w:rPr>
                    <w:t xml:space="preserve"> - если выручка от реализации продукции, закупленной у членов кооператива по итогам отчетного периода текущего года, составляет от 100 тыс. руб. до 5000 тыс. руб.;</w:t>
                  </w:r>
                </w:p>
                <w:p w:rsidR="00F32F95" w:rsidRPr="00026A20" w:rsidRDefault="00F32F95" w:rsidP="00967A48">
                  <w:pPr>
                    <w:pStyle w:val="ConsPlusNormal"/>
                    <w:tabs>
                      <w:tab w:val="left" w:pos="290"/>
                    </w:tabs>
                    <w:jc w:val="both"/>
                    <w:rPr>
                      <w:sz w:val="20"/>
                      <w:szCs w:val="20"/>
                    </w:rPr>
                  </w:pPr>
                  <w:r w:rsidRPr="00026A20">
                    <w:rPr>
                      <w:b/>
                      <w:sz w:val="20"/>
                      <w:szCs w:val="20"/>
                    </w:rPr>
                    <w:t>12% затрат</w:t>
                  </w:r>
                  <w:r w:rsidRPr="00026A20">
                    <w:rPr>
                      <w:sz w:val="20"/>
                      <w:szCs w:val="20"/>
                    </w:rPr>
                    <w:t xml:space="preserve"> - в случае, если выручка от реализации продукции, закупленной у членов кооператива по итогам отчетного периода текущего года, составляет от 5001 тыс. руб. до 25000тыс. руб.;</w:t>
                  </w:r>
                </w:p>
                <w:p w:rsidR="00F32F95" w:rsidRPr="00026A20" w:rsidRDefault="00F32F95" w:rsidP="00967A48">
                  <w:pPr>
                    <w:tabs>
                      <w:tab w:val="left" w:pos="290"/>
                    </w:tabs>
                    <w:jc w:val="both"/>
                    <w:rPr>
                      <w:rFonts w:ascii="Times New Roman" w:hAnsi="Times New Roman" w:cs="Times New Roman"/>
                      <w:spacing w:val="-4"/>
                      <w:sz w:val="20"/>
                      <w:szCs w:val="20"/>
                    </w:rPr>
                  </w:pPr>
                  <w:r w:rsidRPr="00026A20">
                    <w:rPr>
                      <w:rFonts w:ascii="Times New Roman" w:hAnsi="Times New Roman" w:cs="Times New Roman"/>
                      <w:b/>
                      <w:spacing w:val="-4"/>
                      <w:sz w:val="20"/>
                      <w:szCs w:val="20"/>
                    </w:rPr>
                    <w:t xml:space="preserve">15% </w:t>
                  </w:r>
                  <w:r w:rsidRPr="00026A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затрат</w:t>
                  </w:r>
                  <w:r w:rsidRPr="00026A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в случае, если выручка от реализации продукции, закупленной у членов кооператива по итогам отчетного периода текущего года, </w:t>
                  </w:r>
                  <w:r w:rsidRPr="00026A20">
                    <w:rPr>
                      <w:rFonts w:ascii="Times New Roman" w:hAnsi="Times New Roman" w:cs="Times New Roman"/>
                      <w:spacing w:val="-4"/>
                      <w:sz w:val="20"/>
                      <w:szCs w:val="20"/>
                    </w:rPr>
                    <w:t xml:space="preserve">составляет свыше 25000тыс. руб. </w:t>
                  </w:r>
                </w:p>
                <w:p w:rsidR="00F32F95" w:rsidRPr="00A53FDD" w:rsidRDefault="00F32F95" w:rsidP="00967A48">
                  <w:pPr>
                    <w:tabs>
                      <w:tab w:val="left" w:pos="290"/>
                    </w:tabs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53FD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Возмещение может осуществляться за несколько кварталов текущего фин. года, если эти затраты не возмещались ранее в текущем отчетном году.</w:t>
                  </w:r>
                </w:p>
              </w:tc>
            </w:tr>
          </w:tbl>
          <w:p w:rsidR="00F32F95" w:rsidRDefault="00F32F95" w:rsidP="008A08F0"/>
        </w:tc>
      </w:tr>
    </w:tbl>
    <w:p w:rsidR="00B707B4" w:rsidRDefault="00B707B4" w:rsidP="00967A48"/>
    <w:sectPr w:rsidR="00B707B4" w:rsidSect="00967A48">
      <w:pgSz w:w="16838" w:h="11906" w:orient="landscape"/>
      <w:pgMar w:top="425" w:right="346" w:bottom="289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F1ED5"/>
    <w:multiLevelType w:val="hybridMultilevel"/>
    <w:tmpl w:val="37AAF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7E1F74"/>
    <w:multiLevelType w:val="hybridMultilevel"/>
    <w:tmpl w:val="5344D8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855647"/>
    <w:multiLevelType w:val="hybridMultilevel"/>
    <w:tmpl w:val="9BAEEC84"/>
    <w:lvl w:ilvl="0" w:tplc="04190009">
      <w:start w:val="1"/>
      <w:numFmt w:val="bullet"/>
      <w:lvlText w:val=""/>
      <w:lvlJc w:val="left"/>
      <w:pPr>
        <w:ind w:left="2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075450"/>
    <w:multiLevelType w:val="hybridMultilevel"/>
    <w:tmpl w:val="96F26F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D64D56"/>
    <w:multiLevelType w:val="hybridMultilevel"/>
    <w:tmpl w:val="CEBA56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E647D2"/>
    <w:multiLevelType w:val="hybridMultilevel"/>
    <w:tmpl w:val="15D62F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/>
  <w:rsids>
    <w:rsidRoot w:val="00F32F95"/>
    <w:rsid w:val="00097122"/>
    <w:rsid w:val="00101457"/>
    <w:rsid w:val="001A05D7"/>
    <w:rsid w:val="00274CA4"/>
    <w:rsid w:val="002D7260"/>
    <w:rsid w:val="00343358"/>
    <w:rsid w:val="003A4818"/>
    <w:rsid w:val="0042111B"/>
    <w:rsid w:val="004559D6"/>
    <w:rsid w:val="004A029B"/>
    <w:rsid w:val="004E3A4F"/>
    <w:rsid w:val="0085733F"/>
    <w:rsid w:val="008869F7"/>
    <w:rsid w:val="00890F7A"/>
    <w:rsid w:val="00967A48"/>
    <w:rsid w:val="009838F3"/>
    <w:rsid w:val="00A840D5"/>
    <w:rsid w:val="00B707B4"/>
    <w:rsid w:val="00C443CF"/>
    <w:rsid w:val="00D115E0"/>
    <w:rsid w:val="00D27BB6"/>
    <w:rsid w:val="00DB7557"/>
    <w:rsid w:val="00F32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F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2F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32F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32F95"/>
    <w:pPr>
      <w:ind w:left="720"/>
      <w:contextualSpacing/>
    </w:pPr>
  </w:style>
  <w:style w:type="character" w:customStyle="1" w:styleId="pt-a0">
    <w:name w:val="pt-a0"/>
    <w:basedOn w:val="a0"/>
    <w:rsid w:val="00F32F95"/>
  </w:style>
  <w:style w:type="character" w:styleId="a5">
    <w:name w:val="Hyperlink"/>
    <w:basedOn w:val="a0"/>
    <w:uiPriority w:val="99"/>
    <w:unhideWhenUsed/>
    <w:rsid w:val="00F32F9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2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2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7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BR240&amp;n=168327&amp;date=21.05.2021&amp;dst=101565&amp;fld=13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kleverkirov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1152</Words>
  <Characters>6568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10</cp:revision>
  <cp:lastPrinted>2021-02-16T12:16:00Z</cp:lastPrinted>
  <dcterms:created xsi:type="dcterms:W3CDTF">2020-12-23T13:30:00Z</dcterms:created>
  <dcterms:modified xsi:type="dcterms:W3CDTF">2021-08-11T13:26:00Z</dcterms:modified>
</cp:coreProperties>
</file>