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42CC" w14:textId="77777777" w:rsidR="003A4020" w:rsidRDefault="003A4020" w:rsidP="003A4020">
      <w:pPr>
        <w:pStyle w:val="ConsPlusNormal"/>
        <w:jc w:val="right"/>
        <w:outlineLvl w:val="1"/>
      </w:pPr>
      <w:r>
        <w:t>Приложение N 1</w:t>
      </w:r>
    </w:p>
    <w:p w14:paraId="6D257681" w14:textId="77777777" w:rsidR="003A4020" w:rsidRDefault="003A4020" w:rsidP="003A4020">
      <w:pPr>
        <w:pStyle w:val="ConsPlusNormal"/>
        <w:jc w:val="right"/>
      </w:pPr>
      <w:r>
        <w:t>к Порядку</w:t>
      </w:r>
    </w:p>
    <w:p w14:paraId="5140305E" w14:textId="77777777" w:rsidR="003A4020" w:rsidRDefault="003A4020" w:rsidP="003A4020">
      <w:pPr>
        <w:pStyle w:val="ConsPlusNormal"/>
        <w:jc w:val="both"/>
      </w:pPr>
    </w:p>
    <w:p w14:paraId="268C6995" w14:textId="77777777" w:rsidR="003A4020" w:rsidRDefault="003A4020" w:rsidP="003A4020">
      <w:pPr>
        <w:pStyle w:val="ConsPlusTitle"/>
        <w:jc w:val="center"/>
      </w:pPr>
      <w:bookmarkStart w:id="0" w:name="P469"/>
      <w:bookmarkEnd w:id="0"/>
      <w:r>
        <w:t>КРИТЕРИИ</w:t>
      </w:r>
    </w:p>
    <w:p w14:paraId="73BB2E07" w14:textId="77777777" w:rsidR="003A4020" w:rsidRDefault="003A4020" w:rsidP="003A4020">
      <w:pPr>
        <w:pStyle w:val="ConsPlusTitle"/>
        <w:jc w:val="center"/>
      </w:pPr>
      <w:r>
        <w:t>ОЦЕНКИ ЗАЯВИТЕЛЕЙ</w:t>
      </w:r>
    </w:p>
    <w:p w14:paraId="6EE1A585" w14:textId="77777777" w:rsidR="003A4020" w:rsidRDefault="003A4020" w:rsidP="003A4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4020" w14:paraId="1CBF9B16" w14:textId="77777777" w:rsidTr="00351C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DD92" w14:textId="77777777" w:rsidR="003A4020" w:rsidRDefault="003A4020" w:rsidP="00351C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066E" w14:textId="77777777" w:rsidR="003A4020" w:rsidRDefault="003A4020" w:rsidP="00351C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2F5C03" w14:textId="77777777" w:rsidR="003A4020" w:rsidRDefault="003A4020" w:rsidP="00351C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E9C5D0" w14:textId="77777777" w:rsidR="003A4020" w:rsidRDefault="003A4020" w:rsidP="00351C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Правительства Кировской области от 23.04.2025 N 214-П &quot;О внесении изменений в постановление Правительства Кировской области от 30.04.2021 N 224-П &quot;О предоставлении грантов &quot;Агростартап&quot; из областного бюджета на создание и (или) развитие хозяйств&quot;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23.04.2025 N 214-П)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BDE3" w14:textId="77777777" w:rsidR="003A4020" w:rsidRDefault="003A4020" w:rsidP="00351CE2">
            <w:pPr>
              <w:pStyle w:val="ConsPlusNormal"/>
            </w:pPr>
          </w:p>
        </w:tc>
      </w:tr>
    </w:tbl>
    <w:p w14:paraId="7DAD6ADD" w14:textId="77777777" w:rsidR="003A4020" w:rsidRDefault="003A4020" w:rsidP="003A40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13"/>
        <w:gridCol w:w="1191"/>
      </w:tblGrid>
      <w:tr w:rsidR="003A4020" w14:paraId="7EC8F4E8" w14:textId="77777777" w:rsidTr="00351CE2">
        <w:tc>
          <w:tcPr>
            <w:tcW w:w="567" w:type="dxa"/>
          </w:tcPr>
          <w:p w14:paraId="00E99241" w14:textId="77777777" w:rsidR="003A4020" w:rsidRDefault="003A4020" w:rsidP="00351C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13" w:type="dxa"/>
          </w:tcPr>
          <w:p w14:paraId="1B9C85BB" w14:textId="77777777" w:rsidR="003A4020" w:rsidRDefault="003A4020" w:rsidP="00351CE2">
            <w:pPr>
              <w:pStyle w:val="ConsPlusNormal"/>
              <w:jc w:val="center"/>
            </w:pPr>
            <w:r>
              <w:t>Критерий оценки заявителя</w:t>
            </w:r>
          </w:p>
        </w:tc>
        <w:tc>
          <w:tcPr>
            <w:tcW w:w="1191" w:type="dxa"/>
          </w:tcPr>
          <w:p w14:paraId="5EC320AA" w14:textId="77777777" w:rsidR="003A4020" w:rsidRDefault="003A4020" w:rsidP="00351CE2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3A4020" w14:paraId="263A5252" w14:textId="77777777" w:rsidTr="00351CE2">
        <w:tc>
          <w:tcPr>
            <w:tcW w:w="567" w:type="dxa"/>
            <w:vMerge w:val="restart"/>
          </w:tcPr>
          <w:p w14:paraId="7E685406" w14:textId="77777777" w:rsidR="003A4020" w:rsidRDefault="003A4020" w:rsidP="00351C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313" w:type="dxa"/>
          </w:tcPr>
          <w:p w14:paraId="036C722E" w14:textId="77777777" w:rsidR="003A4020" w:rsidRDefault="003A4020" w:rsidP="00351CE2">
            <w:pPr>
              <w:pStyle w:val="ConsPlusNormal"/>
              <w:jc w:val="both"/>
            </w:pPr>
            <w:r>
              <w:t>Наличие в собственности заявителя 6 и более месяцев на дату подачи заявки на участие в конкурсе сельскохозяйственной техники (тракторов, комбайнов), самоходных сельскохозяйственных машин и (или) грузовых автомобилей:</w:t>
            </w:r>
          </w:p>
        </w:tc>
        <w:tc>
          <w:tcPr>
            <w:tcW w:w="1191" w:type="dxa"/>
          </w:tcPr>
          <w:p w14:paraId="7264F5E5" w14:textId="77777777" w:rsidR="003A4020" w:rsidRDefault="003A4020" w:rsidP="00351CE2">
            <w:pPr>
              <w:pStyle w:val="ConsPlusNormal"/>
            </w:pPr>
          </w:p>
        </w:tc>
      </w:tr>
      <w:tr w:rsidR="003A4020" w14:paraId="442FFF44" w14:textId="77777777" w:rsidTr="00351CE2">
        <w:tc>
          <w:tcPr>
            <w:tcW w:w="567" w:type="dxa"/>
            <w:vMerge/>
          </w:tcPr>
          <w:p w14:paraId="2674DEA5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6C8E2506" w14:textId="77777777" w:rsidR="003A4020" w:rsidRDefault="003A4020" w:rsidP="00351CE2">
            <w:pPr>
              <w:pStyle w:val="ConsPlusNormal"/>
              <w:jc w:val="both"/>
            </w:pPr>
            <w:r>
              <w:t>2 единицы и более</w:t>
            </w:r>
          </w:p>
        </w:tc>
        <w:tc>
          <w:tcPr>
            <w:tcW w:w="1191" w:type="dxa"/>
          </w:tcPr>
          <w:p w14:paraId="242F4327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12BE27BB" w14:textId="77777777" w:rsidTr="00351CE2">
        <w:tc>
          <w:tcPr>
            <w:tcW w:w="567" w:type="dxa"/>
            <w:vMerge/>
          </w:tcPr>
          <w:p w14:paraId="0060B437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18EE53A9" w14:textId="77777777" w:rsidR="003A4020" w:rsidRDefault="003A4020" w:rsidP="00351CE2">
            <w:pPr>
              <w:pStyle w:val="ConsPlusNormal"/>
              <w:jc w:val="both"/>
            </w:pPr>
            <w:r>
              <w:t>1 единица</w:t>
            </w:r>
          </w:p>
        </w:tc>
        <w:tc>
          <w:tcPr>
            <w:tcW w:w="1191" w:type="dxa"/>
          </w:tcPr>
          <w:p w14:paraId="0A0C3E49" w14:textId="77777777" w:rsidR="003A4020" w:rsidRDefault="003A4020" w:rsidP="00351CE2">
            <w:pPr>
              <w:pStyle w:val="ConsPlusNormal"/>
              <w:jc w:val="center"/>
            </w:pPr>
            <w:r>
              <w:t>10</w:t>
            </w:r>
          </w:p>
        </w:tc>
      </w:tr>
      <w:tr w:rsidR="003A4020" w14:paraId="0F5975F1" w14:textId="77777777" w:rsidTr="00351CE2">
        <w:tc>
          <w:tcPr>
            <w:tcW w:w="567" w:type="dxa"/>
            <w:vMerge/>
          </w:tcPr>
          <w:p w14:paraId="2406F939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3A93C5E6" w14:textId="77777777" w:rsidR="003A4020" w:rsidRDefault="003A4020" w:rsidP="00351CE2">
            <w:pPr>
              <w:pStyle w:val="ConsPlusNormal"/>
              <w:jc w:val="both"/>
            </w:pPr>
            <w:r>
              <w:t>не имеется</w:t>
            </w:r>
          </w:p>
        </w:tc>
        <w:tc>
          <w:tcPr>
            <w:tcW w:w="1191" w:type="dxa"/>
          </w:tcPr>
          <w:p w14:paraId="521BCB77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  <w:tr w:rsidR="003A4020" w14:paraId="56DE7EE1" w14:textId="77777777" w:rsidTr="00351CE2">
        <w:tc>
          <w:tcPr>
            <w:tcW w:w="567" w:type="dxa"/>
            <w:vMerge w:val="restart"/>
          </w:tcPr>
          <w:p w14:paraId="760E4CA1" w14:textId="77777777" w:rsidR="003A4020" w:rsidRDefault="003A4020" w:rsidP="00351C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313" w:type="dxa"/>
          </w:tcPr>
          <w:p w14:paraId="1D9EB187" w14:textId="77777777" w:rsidR="003A4020" w:rsidRDefault="003A4020" w:rsidP="00351CE2">
            <w:pPr>
              <w:pStyle w:val="ConsPlusNormal"/>
              <w:jc w:val="both"/>
            </w:pPr>
            <w:r>
              <w:t>Имеется земельный участок из земель сельскохозяйственного назначения на праве собственности заявителя или аренды на срок не менее 3 лет, предназначенный для создания и (или) развития хозяйства, на территории муниципального района или муниципального округа по месту регистрации заявителя, га:</w:t>
            </w:r>
          </w:p>
        </w:tc>
        <w:tc>
          <w:tcPr>
            <w:tcW w:w="1191" w:type="dxa"/>
          </w:tcPr>
          <w:p w14:paraId="6C0D5764" w14:textId="77777777" w:rsidR="003A4020" w:rsidRDefault="003A4020" w:rsidP="00351CE2">
            <w:pPr>
              <w:pStyle w:val="ConsPlusNormal"/>
            </w:pPr>
          </w:p>
        </w:tc>
      </w:tr>
      <w:tr w:rsidR="003A4020" w14:paraId="11E994BD" w14:textId="77777777" w:rsidTr="00351CE2">
        <w:tc>
          <w:tcPr>
            <w:tcW w:w="567" w:type="dxa"/>
            <w:vMerge/>
          </w:tcPr>
          <w:p w14:paraId="30B658C7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5E78985E" w14:textId="77777777" w:rsidR="003A4020" w:rsidRDefault="003A4020" w:rsidP="00351CE2">
            <w:pPr>
              <w:pStyle w:val="ConsPlusNormal"/>
              <w:jc w:val="both"/>
            </w:pPr>
            <w:r>
              <w:t>свыше 10</w:t>
            </w:r>
          </w:p>
        </w:tc>
        <w:tc>
          <w:tcPr>
            <w:tcW w:w="1191" w:type="dxa"/>
          </w:tcPr>
          <w:p w14:paraId="537A3254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4CE6D764" w14:textId="77777777" w:rsidTr="00351CE2">
        <w:tc>
          <w:tcPr>
            <w:tcW w:w="567" w:type="dxa"/>
            <w:vMerge/>
          </w:tcPr>
          <w:p w14:paraId="48FBD06E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7F77E785" w14:textId="77777777" w:rsidR="003A4020" w:rsidRDefault="003A4020" w:rsidP="00351CE2">
            <w:pPr>
              <w:pStyle w:val="ConsPlusNormal"/>
              <w:jc w:val="both"/>
            </w:pPr>
            <w:r>
              <w:t>свыше 5 до 10 включительно</w:t>
            </w:r>
          </w:p>
        </w:tc>
        <w:tc>
          <w:tcPr>
            <w:tcW w:w="1191" w:type="dxa"/>
          </w:tcPr>
          <w:p w14:paraId="35F9D82C" w14:textId="77777777" w:rsidR="003A4020" w:rsidRDefault="003A4020" w:rsidP="00351CE2">
            <w:pPr>
              <w:pStyle w:val="ConsPlusNormal"/>
              <w:jc w:val="center"/>
            </w:pPr>
            <w:r>
              <w:t>14</w:t>
            </w:r>
          </w:p>
        </w:tc>
      </w:tr>
      <w:tr w:rsidR="003A4020" w14:paraId="5E3E242F" w14:textId="77777777" w:rsidTr="00351CE2">
        <w:tc>
          <w:tcPr>
            <w:tcW w:w="567" w:type="dxa"/>
            <w:vMerge/>
          </w:tcPr>
          <w:p w14:paraId="4EE1F523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4D862970" w14:textId="77777777" w:rsidR="003A4020" w:rsidRDefault="003A4020" w:rsidP="00351CE2">
            <w:pPr>
              <w:pStyle w:val="ConsPlusNormal"/>
              <w:jc w:val="both"/>
            </w:pPr>
            <w:r>
              <w:t>свыше 3 до 5 включительно</w:t>
            </w:r>
          </w:p>
        </w:tc>
        <w:tc>
          <w:tcPr>
            <w:tcW w:w="1191" w:type="dxa"/>
          </w:tcPr>
          <w:p w14:paraId="2EF092D8" w14:textId="77777777" w:rsidR="003A4020" w:rsidRDefault="003A4020" w:rsidP="00351CE2">
            <w:pPr>
              <w:pStyle w:val="ConsPlusNormal"/>
              <w:jc w:val="center"/>
            </w:pPr>
            <w:r>
              <w:t>10</w:t>
            </w:r>
          </w:p>
        </w:tc>
      </w:tr>
      <w:tr w:rsidR="003A4020" w14:paraId="0EA407DC" w14:textId="77777777" w:rsidTr="00351CE2">
        <w:tc>
          <w:tcPr>
            <w:tcW w:w="567" w:type="dxa"/>
            <w:vMerge/>
          </w:tcPr>
          <w:p w14:paraId="10FF165D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2509A7DB" w14:textId="77777777" w:rsidR="003A4020" w:rsidRDefault="003A4020" w:rsidP="00351CE2">
            <w:pPr>
              <w:pStyle w:val="ConsPlusNormal"/>
              <w:jc w:val="both"/>
            </w:pPr>
            <w:r>
              <w:t>свыше 1 до 3 включительно</w:t>
            </w:r>
          </w:p>
        </w:tc>
        <w:tc>
          <w:tcPr>
            <w:tcW w:w="1191" w:type="dxa"/>
          </w:tcPr>
          <w:p w14:paraId="7E794DA1" w14:textId="77777777" w:rsidR="003A4020" w:rsidRDefault="003A4020" w:rsidP="00351CE2">
            <w:pPr>
              <w:pStyle w:val="ConsPlusNormal"/>
              <w:jc w:val="center"/>
            </w:pPr>
            <w:r>
              <w:t>8</w:t>
            </w:r>
          </w:p>
        </w:tc>
      </w:tr>
      <w:tr w:rsidR="003A4020" w14:paraId="1B079596" w14:textId="77777777" w:rsidTr="00351CE2">
        <w:tc>
          <w:tcPr>
            <w:tcW w:w="567" w:type="dxa"/>
            <w:vMerge/>
          </w:tcPr>
          <w:p w14:paraId="45CE4BD4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163FD3BE" w14:textId="77777777" w:rsidR="003A4020" w:rsidRDefault="003A4020" w:rsidP="00351CE2">
            <w:pPr>
              <w:pStyle w:val="ConsPlusNormal"/>
              <w:jc w:val="both"/>
            </w:pPr>
            <w:r>
              <w:t>от 0,5 до 1 включительно</w:t>
            </w:r>
          </w:p>
        </w:tc>
        <w:tc>
          <w:tcPr>
            <w:tcW w:w="1191" w:type="dxa"/>
          </w:tcPr>
          <w:p w14:paraId="29AADDB1" w14:textId="77777777" w:rsidR="003A4020" w:rsidRDefault="003A4020" w:rsidP="00351CE2">
            <w:pPr>
              <w:pStyle w:val="ConsPlusNormal"/>
              <w:jc w:val="center"/>
            </w:pPr>
            <w:r>
              <w:t>6</w:t>
            </w:r>
          </w:p>
        </w:tc>
      </w:tr>
      <w:tr w:rsidR="003A4020" w14:paraId="1B274DC8" w14:textId="77777777" w:rsidTr="00351CE2">
        <w:tc>
          <w:tcPr>
            <w:tcW w:w="567" w:type="dxa"/>
            <w:vMerge/>
          </w:tcPr>
          <w:p w14:paraId="0D025D82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2EC9F8AE" w14:textId="77777777" w:rsidR="003A4020" w:rsidRDefault="003A4020" w:rsidP="00351CE2">
            <w:pPr>
              <w:pStyle w:val="ConsPlusNormal"/>
              <w:jc w:val="both"/>
            </w:pPr>
            <w:r>
              <w:t>менее 0,5 или отсутствует</w:t>
            </w:r>
          </w:p>
        </w:tc>
        <w:tc>
          <w:tcPr>
            <w:tcW w:w="1191" w:type="dxa"/>
          </w:tcPr>
          <w:p w14:paraId="1555E462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  <w:tr w:rsidR="003A4020" w14:paraId="37603AD5" w14:textId="77777777" w:rsidTr="00351CE2">
        <w:tc>
          <w:tcPr>
            <w:tcW w:w="567" w:type="dxa"/>
            <w:vMerge w:val="restart"/>
          </w:tcPr>
          <w:p w14:paraId="4DDFC4C0" w14:textId="77777777" w:rsidR="003A4020" w:rsidRDefault="003A4020" w:rsidP="00351CE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313" w:type="dxa"/>
          </w:tcPr>
          <w:p w14:paraId="1C8BE473" w14:textId="77777777" w:rsidR="003A4020" w:rsidRDefault="003A4020" w:rsidP="00351CE2">
            <w:pPr>
              <w:pStyle w:val="ConsPlusNormal"/>
              <w:jc w:val="both"/>
            </w:pPr>
            <w:r>
              <w:t>Объект недвижимого имущества для производства, хранения и переработки сельскохозяйственной продукции, подлежащий ремонту и (или) переустройству за счет средств гранта либо используемый для осуществления производственной деятельности заявителем на территории муниципального района или муниципального округа по месту регистрации заявителя:</w:t>
            </w:r>
          </w:p>
        </w:tc>
        <w:tc>
          <w:tcPr>
            <w:tcW w:w="1191" w:type="dxa"/>
          </w:tcPr>
          <w:p w14:paraId="3DC7DC6E" w14:textId="77777777" w:rsidR="003A4020" w:rsidRDefault="003A4020" w:rsidP="00351CE2">
            <w:pPr>
              <w:pStyle w:val="ConsPlusNormal"/>
            </w:pPr>
          </w:p>
        </w:tc>
      </w:tr>
      <w:tr w:rsidR="003A4020" w14:paraId="00155BC0" w14:textId="77777777" w:rsidTr="00351CE2">
        <w:tc>
          <w:tcPr>
            <w:tcW w:w="567" w:type="dxa"/>
            <w:vMerge/>
          </w:tcPr>
          <w:p w14:paraId="01BDD32D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6A5B17FF" w14:textId="77777777" w:rsidR="003A4020" w:rsidRDefault="003A4020" w:rsidP="00351CE2">
            <w:pPr>
              <w:pStyle w:val="ConsPlusNormal"/>
              <w:jc w:val="both"/>
            </w:pPr>
            <w:r>
              <w:t>имеется в собственности заявителя</w:t>
            </w:r>
          </w:p>
        </w:tc>
        <w:tc>
          <w:tcPr>
            <w:tcW w:w="1191" w:type="dxa"/>
          </w:tcPr>
          <w:p w14:paraId="43B489C0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478C11E5" w14:textId="77777777" w:rsidTr="00351CE2">
        <w:tc>
          <w:tcPr>
            <w:tcW w:w="567" w:type="dxa"/>
            <w:vMerge/>
          </w:tcPr>
          <w:p w14:paraId="4E6D95CA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5D183356" w14:textId="77777777" w:rsidR="003A4020" w:rsidRDefault="003A4020" w:rsidP="00351CE2">
            <w:pPr>
              <w:pStyle w:val="ConsPlusNormal"/>
              <w:jc w:val="both"/>
            </w:pPr>
            <w:r>
              <w:t>не имеется в указанной собственности</w:t>
            </w:r>
          </w:p>
        </w:tc>
        <w:tc>
          <w:tcPr>
            <w:tcW w:w="1191" w:type="dxa"/>
          </w:tcPr>
          <w:p w14:paraId="04764044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  <w:tr w:rsidR="003A4020" w14:paraId="07BF1439" w14:textId="77777777" w:rsidTr="00351CE2">
        <w:tc>
          <w:tcPr>
            <w:tcW w:w="567" w:type="dxa"/>
            <w:vMerge w:val="restart"/>
          </w:tcPr>
          <w:p w14:paraId="639769F0" w14:textId="77777777" w:rsidR="003A4020" w:rsidRDefault="003A4020" w:rsidP="00351CE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313" w:type="dxa"/>
          </w:tcPr>
          <w:p w14:paraId="42C7FDAB" w14:textId="77777777" w:rsidR="003A4020" w:rsidRDefault="003A4020" w:rsidP="00351CE2">
            <w:pPr>
              <w:pStyle w:val="ConsPlusNormal"/>
              <w:jc w:val="both"/>
            </w:pPr>
            <w:r>
              <w:t>Заявитель на дату подачи заявки на участие в конкурсе:</w:t>
            </w:r>
          </w:p>
        </w:tc>
        <w:tc>
          <w:tcPr>
            <w:tcW w:w="1191" w:type="dxa"/>
          </w:tcPr>
          <w:p w14:paraId="0D5B6F07" w14:textId="77777777" w:rsidR="003A4020" w:rsidRDefault="003A4020" w:rsidP="00351CE2">
            <w:pPr>
              <w:pStyle w:val="ConsPlusNormal"/>
            </w:pPr>
          </w:p>
        </w:tc>
      </w:tr>
      <w:tr w:rsidR="003A4020" w14:paraId="19274EB0" w14:textId="77777777" w:rsidTr="00351CE2">
        <w:tc>
          <w:tcPr>
            <w:tcW w:w="567" w:type="dxa"/>
            <w:vMerge/>
          </w:tcPr>
          <w:p w14:paraId="4877766B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2A06CB0D" w14:textId="77777777" w:rsidR="003A4020" w:rsidRDefault="003A4020" w:rsidP="00351CE2">
            <w:pPr>
              <w:pStyle w:val="ConsPlusNormal"/>
              <w:jc w:val="both"/>
            </w:pPr>
            <w:r>
              <w:t>имеет среднее профессиональное или высшее образование в сфере сельского хозяйства по направлению деятельности, указанному в бизнес-плане</w:t>
            </w:r>
          </w:p>
        </w:tc>
        <w:tc>
          <w:tcPr>
            <w:tcW w:w="1191" w:type="dxa"/>
          </w:tcPr>
          <w:p w14:paraId="61A885F1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42CD4F56" w14:textId="77777777" w:rsidTr="00351CE2">
        <w:tc>
          <w:tcPr>
            <w:tcW w:w="567" w:type="dxa"/>
            <w:vMerge/>
          </w:tcPr>
          <w:p w14:paraId="14026B24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3BD4F635" w14:textId="77777777" w:rsidR="003A4020" w:rsidRDefault="003A4020" w:rsidP="00351CE2">
            <w:pPr>
              <w:pStyle w:val="ConsPlusNormal"/>
              <w:jc w:val="both"/>
            </w:pPr>
            <w:r>
              <w:t>имеет среднее профессиональное или высшее образование в сфере сельского хозяйства</w:t>
            </w:r>
          </w:p>
        </w:tc>
        <w:tc>
          <w:tcPr>
            <w:tcW w:w="1191" w:type="dxa"/>
          </w:tcPr>
          <w:p w14:paraId="73F61695" w14:textId="77777777" w:rsidR="003A4020" w:rsidRDefault="003A4020" w:rsidP="00351CE2">
            <w:pPr>
              <w:pStyle w:val="ConsPlusNormal"/>
              <w:jc w:val="center"/>
            </w:pPr>
            <w:r>
              <w:t>13</w:t>
            </w:r>
          </w:p>
        </w:tc>
      </w:tr>
      <w:tr w:rsidR="003A4020" w14:paraId="2D5F6289" w14:textId="77777777" w:rsidTr="00351CE2">
        <w:tc>
          <w:tcPr>
            <w:tcW w:w="567" w:type="dxa"/>
            <w:vMerge/>
          </w:tcPr>
          <w:p w14:paraId="59695DCC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3A4046DB" w14:textId="77777777" w:rsidR="003A4020" w:rsidRDefault="003A4020" w:rsidP="00351CE2">
            <w:pPr>
              <w:pStyle w:val="ConsPlusNormal"/>
              <w:jc w:val="both"/>
            </w:pPr>
            <w:r>
              <w:t>имеет стаж работы 3 и более года у сельскохозяйственного товаропроизводителя, за исключением граждан, ведущих личное подсобное хозяйство, по направлению деятельности, указанному в бизнес-плане</w:t>
            </w:r>
          </w:p>
        </w:tc>
        <w:tc>
          <w:tcPr>
            <w:tcW w:w="1191" w:type="dxa"/>
          </w:tcPr>
          <w:p w14:paraId="4EEB210A" w14:textId="77777777" w:rsidR="003A4020" w:rsidRDefault="003A4020" w:rsidP="00351CE2">
            <w:pPr>
              <w:pStyle w:val="ConsPlusNormal"/>
              <w:jc w:val="center"/>
            </w:pPr>
            <w:r>
              <w:t>11</w:t>
            </w:r>
          </w:p>
        </w:tc>
      </w:tr>
      <w:tr w:rsidR="003A4020" w14:paraId="15BC08E5" w14:textId="77777777" w:rsidTr="00351CE2">
        <w:tc>
          <w:tcPr>
            <w:tcW w:w="567" w:type="dxa"/>
            <w:vMerge/>
          </w:tcPr>
          <w:p w14:paraId="3F53FCCF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14165F47" w14:textId="77777777" w:rsidR="003A4020" w:rsidRDefault="003A4020" w:rsidP="00351CE2">
            <w:pPr>
              <w:pStyle w:val="ConsPlusNormal"/>
              <w:jc w:val="both"/>
            </w:pPr>
            <w:r>
              <w:t>не имеет среднего профессионального или высшего образования в сфере сельского хозяйства, не имеет стажа работы 3 и более года у сельскохозяйственного товаропроизводителя, за исключением граждан, ведущих личное подсобное хозяйство, по направлению деятельности, указанному в бизнес-плане</w:t>
            </w:r>
          </w:p>
        </w:tc>
        <w:tc>
          <w:tcPr>
            <w:tcW w:w="1191" w:type="dxa"/>
          </w:tcPr>
          <w:p w14:paraId="3951E49C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  <w:tr w:rsidR="003A4020" w14:paraId="7173C3F8" w14:textId="77777777" w:rsidTr="00351CE2">
        <w:tc>
          <w:tcPr>
            <w:tcW w:w="567" w:type="dxa"/>
            <w:vMerge w:val="restart"/>
          </w:tcPr>
          <w:p w14:paraId="69ADF2F5" w14:textId="77777777" w:rsidR="003A4020" w:rsidRDefault="003A4020" w:rsidP="00351CE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313" w:type="dxa"/>
          </w:tcPr>
          <w:p w14:paraId="514EA2EE" w14:textId="77777777" w:rsidR="003A4020" w:rsidRDefault="003A4020" w:rsidP="00351CE2">
            <w:pPr>
              <w:pStyle w:val="ConsPlusNormal"/>
              <w:jc w:val="both"/>
            </w:pPr>
            <w:r>
              <w:t>Заявитель является членом сельскохозяйственного потребительского кооператива:</w:t>
            </w:r>
          </w:p>
        </w:tc>
        <w:tc>
          <w:tcPr>
            <w:tcW w:w="1191" w:type="dxa"/>
          </w:tcPr>
          <w:p w14:paraId="50CD5CF3" w14:textId="77777777" w:rsidR="003A4020" w:rsidRDefault="003A4020" w:rsidP="00351CE2">
            <w:pPr>
              <w:pStyle w:val="ConsPlusNormal"/>
            </w:pPr>
          </w:p>
        </w:tc>
      </w:tr>
      <w:tr w:rsidR="003A4020" w14:paraId="79288F66" w14:textId="77777777" w:rsidTr="00351CE2">
        <w:tc>
          <w:tcPr>
            <w:tcW w:w="567" w:type="dxa"/>
            <w:vMerge/>
          </w:tcPr>
          <w:p w14:paraId="0131FE4E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75F59787" w14:textId="77777777" w:rsidR="003A4020" w:rsidRDefault="003A4020" w:rsidP="00351CE2">
            <w:pPr>
              <w:pStyle w:val="ConsPlusNormal"/>
              <w:jc w:val="both"/>
            </w:pPr>
            <w:r>
              <w:t>шесть и более месяцев на дату подачи заявки на участие в конкурсе</w:t>
            </w:r>
          </w:p>
        </w:tc>
        <w:tc>
          <w:tcPr>
            <w:tcW w:w="1191" w:type="dxa"/>
          </w:tcPr>
          <w:p w14:paraId="69C301CA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4D60DAA0" w14:textId="77777777" w:rsidTr="00351CE2">
        <w:tc>
          <w:tcPr>
            <w:tcW w:w="567" w:type="dxa"/>
            <w:vMerge/>
          </w:tcPr>
          <w:p w14:paraId="24124746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6C450EC9" w14:textId="77777777" w:rsidR="003A4020" w:rsidRDefault="003A4020" w:rsidP="00351CE2">
            <w:pPr>
              <w:pStyle w:val="ConsPlusNormal"/>
              <w:jc w:val="both"/>
            </w:pPr>
            <w:r>
              <w:t>от одного до пяти месяцев включительно на дату подачи заявки на участие в конкурсе</w:t>
            </w:r>
          </w:p>
        </w:tc>
        <w:tc>
          <w:tcPr>
            <w:tcW w:w="1191" w:type="dxa"/>
          </w:tcPr>
          <w:p w14:paraId="3055245D" w14:textId="77777777" w:rsidR="003A4020" w:rsidRDefault="003A4020" w:rsidP="00351CE2">
            <w:pPr>
              <w:pStyle w:val="ConsPlusNormal"/>
              <w:jc w:val="center"/>
            </w:pPr>
            <w:r>
              <w:t>13</w:t>
            </w:r>
          </w:p>
        </w:tc>
      </w:tr>
      <w:tr w:rsidR="003A4020" w14:paraId="4072F790" w14:textId="77777777" w:rsidTr="00351CE2">
        <w:tc>
          <w:tcPr>
            <w:tcW w:w="567" w:type="dxa"/>
            <w:vMerge/>
          </w:tcPr>
          <w:p w14:paraId="17B019F9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59E123DF" w14:textId="77777777" w:rsidR="003A4020" w:rsidRDefault="003A4020" w:rsidP="00351CE2">
            <w:pPr>
              <w:pStyle w:val="ConsPlusNormal"/>
              <w:jc w:val="both"/>
            </w:pPr>
            <w:r>
              <w:t>менее одного месяца на дату подачи заявки на участие в конкурсе</w:t>
            </w:r>
          </w:p>
        </w:tc>
        <w:tc>
          <w:tcPr>
            <w:tcW w:w="1191" w:type="dxa"/>
          </w:tcPr>
          <w:p w14:paraId="2D2A079E" w14:textId="77777777" w:rsidR="003A4020" w:rsidRDefault="003A4020" w:rsidP="00351CE2">
            <w:pPr>
              <w:pStyle w:val="ConsPlusNormal"/>
              <w:jc w:val="center"/>
            </w:pPr>
            <w:r>
              <w:t>11</w:t>
            </w:r>
          </w:p>
        </w:tc>
      </w:tr>
      <w:tr w:rsidR="003A4020" w14:paraId="71113E22" w14:textId="77777777" w:rsidTr="00351CE2">
        <w:tc>
          <w:tcPr>
            <w:tcW w:w="567" w:type="dxa"/>
            <w:vMerge/>
          </w:tcPr>
          <w:p w14:paraId="15902DE0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573CA6B1" w14:textId="77777777" w:rsidR="003A4020" w:rsidRDefault="003A4020" w:rsidP="00351CE2">
            <w:pPr>
              <w:pStyle w:val="ConsPlusNormal"/>
              <w:jc w:val="both"/>
            </w:pPr>
            <w:r>
              <w:t>не является</w:t>
            </w:r>
          </w:p>
        </w:tc>
        <w:tc>
          <w:tcPr>
            <w:tcW w:w="1191" w:type="dxa"/>
          </w:tcPr>
          <w:p w14:paraId="4CD3B69B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  <w:tr w:rsidR="003A4020" w14:paraId="435EF88B" w14:textId="77777777" w:rsidTr="00351CE2">
        <w:tc>
          <w:tcPr>
            <w:tcW w:w="567" w:type="dxa"/>
            <w:vMerge w:val="restart"/>
          </w:tcPr>
          <w:p w14:paraId="3D8998C9" w14:textId="77777777" w:rsidR="003A4020" w:rsidRDefault="003A4020" w:rsidP="00351CE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313" w:type="dxa"/>
          </w:tcPr>
          <w:p w14:paraId="62B7295D" w14:textId="77777777" w:rsidR="003A4020" w:rsidRDefault="003A4020" w:rsidP="00351CE2">
            <w:pPr>
              <w:pStyle w:val="ConsPlusNormal"/>
              <w:jc w:val="both"/>
            </w:pPr>
            <w:r>
              <w:t>Планируемое направление деятельности заявителя:</w:t>
            </w:r>
          </w:p>
        </w:tc>
        <w:tc>
          <w:tcPr>
            <w:tcW w:w="1191" w:type="dxa"/>
          </w:tcPr>
          <w:p w14:paraId="27BAC687" w14:textId="77777777" w:rsidR="003A4020" w:rsidRDefault="003A4020" w:rsidP="00351CE2">
            <w:pPr>
              <w:pStyle w:val="ConsPlusNormal"/>
            </w:pPr>
          </w:p>
        </w:tc>
      </w:tr>
      <w:tr w:rsidR="003A4020" w14:paraId="459A7E6F" w14:textId="77777777" w:rsidTr="00351CE2">
        <w:tc>
          <w:tcPr>
            <w:tcW w:w="567" w:type="dxa"/>
            <w:vMerge/>
          </w:tcPr>
          <w:p w14:paraId="2D71BB9F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7F379567" w14:textId="77777777" w:rsidR="003A4020" w:rsidRDefault="003A4020" w:rsidP="00351CE2">
            <w:pPr>
              <w:pStyle w:val="ConsPlusNormal"/>
              <w:jc w:val="both"/>
            </w:pPr>
            <w:r>
              <w:t>овощеводство, картофелеводство, молочное скотоводство</w:t>
            </w:r>
          </w:p>
        </w:tc>
        <w:tc>
          <w:tcPr>
            <w:tcW w:w="1191" w:type="dxa"/>
          </w:tcPr>
          <w:p w14:paraId="126B9E09" w14:textId="77777777" w:rsidR="003A4020" w:rsidRDefault="003A4020" w:rsidP="00351CE2">
            <w:pPr>
              <w:pStyle w:val="ConsPlusNormal"/>
              <w:jc w:val="center"/>
            </w:pPr>
            <w:r>
              <w:t>15</w:t>
            </w:r>
          </w:p>
        </w:tc>
      </w:tr>
      <w:tr w:rsidR="003A4020" w14:paraId="40FA1332" w14:textId="77777777" w:rsidTr="00351CE2">
        <w:tc>
          <w:tcPr>
            <w:tcW w:w="567" w:type="dxa"/>
            <w:vMerge/>
          </w:tcPr>
          <w:p w14:paraId="52F146E2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0D392EC9" w14:textId="77777777" w:rsidR="003A4020" w:rsidRDefault="003A4020" w:rsidP="00351CE2">
            <w:pPr>
              <w:pStyle w:val="ConsPlusNormal"/>
              <w:jc w:val="both"/>
            </w:pPr>
            <w:r>
              <w:t>иные направления деятельности</w:t>
            </w:r>
          </w:p>
        </w:tc>
        <w:tc>
          <w:tcPr>
            <w:tcW w:w="1191" w:type="dxa"/>
          </w:tcPr>
          <w:p w14:paraId="65C490F6" w14:textId="77777777" w:rsidR="003A4020" w:rsidRDefault="003A4020" w:rsidP="00351CE2">
            <w:pPr>
              <w:pStyle w:val="ConsPlusNormal"/>
              <w:jc w:val="center"/>
            </w:pPr>
            <w:r>
              <w:t>13</w:t>
            </w:r>
          </w:p>
        </w:tc>
      </w:tr>
      <w:tr w:rsidR="003A4020" w14:paraId="63011F01" w14:textId="77777777" w:rsidTr="00351CE2">
        <w:tc>
          <w:tcPr>
            <w:tcW w:w="567" w:type="dxa"/>
            <w:vMerge w:val="restart"/>
          </w:tcPr>
          <w:p w14:paraId="54BF393C" w14:textId="77777777" w:rsidR="003A4020" w:rsidRDefault="003A4020" w:rsidP="00351CE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313" w:type="dxa"/>
          </w:tcPr>
          <w:p w14:paraId="470384FE" w14:textId="77777777" w:rsidR="003A4020" w:rsidRDefault="003A4020" w:rsidP="00351CE2">
            <w:pPr>
              <w:pStyle w:val="ConsPlusNormal"/>
              <w:jc w:val="both"/>
            </w:pPr>
            <w:r>
              <w:t>Наличие соглашения об оказании комплексных консультационных услуг заявителю по вопросам ведения производственной деятельности по направлению, указанному в бизнес-плане, заключенного с центром компетенций:</w:t>
            </w:r>
          </w:p>
        </w:tc>
        <w:tc>
          <w:tcPr>
            <w:tcW w:w="1191" w:type="dxa"/>
          </w:tcPr>
          <w:p w14:paraId="6D11E813" w14:textId="77777777" w:rsidR="003A4020" w:rsidRDefault="003A4020" w:rsidP="00351CE2">
            <w:pPr>
              <w:pStyle w:val="ConsPlusNormal"/>
            </w:pPr>
          </w:p>
        </w:tc>
      </w:tr>
      <w:tr w:rsidR="003A4020" w14:paraId="6B26F49C" w14:textId="77777777" w:rsidTr="00351CE2">
        <w:tc>
          <w:tcPr>
            <w:tcW w:w="567" w:type="dxa"/>
            <w:vMerge/>
          </w:tcPr>
          <w:p w14:paraId="3D0F5E2D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119CC502" w14:textId="77777777" w:rsidR="003A4020" w:rsidRDefault="003A4020" w:rsidP="00351CE2">
            <w:pPr>
              <w:pStyle w:val="ConsPlusNormal"/>
              <w:jc w:val="both"/>
            </w:pPr>
            <w:r>
              <w:t>имеется</w:t>
            </w:r>
          </w:p>
        </w:tc>
        <w:tc>
          <w:tcPr>
            <w:tcW w:w="1191" w:type="dxa"/>
          </w:tcPr>
          <w:p w14:paraId="463E9D57" w14:textId="77777777" w:rsidR="003A4020" w:rsidRDefault="003A4020" w:rsidP="00351CE2">
            <w:pPr>
              <w:pStyle w:val="ConsPlusNormal"/>
              <w:jc w:val="center"/>
            </w:pPr>
            <w:r>
              <w:t>10</w:t>
            </w:r>
          </w:p>
        </w:tc>
      </w:tr>
      <w:tr w:rsidR="003A4020" w14:paraId="7C3F52E0" w14:textId="77777777" w:rsidTr="00351CE2">
        <w:tc>
          <w:tcPr>
            <w:tcW w:w="567" w:type="dxa"/>
            <w:vMerge/>
          </w:tcPr>
          <w:p w14:paraId="5082F4FD" w14:textId="77777777" w:rsidR="003A4020" w:rsidRDefault="003A4020" w:rsidP="00351CE2">
            <w:pPr>
              <w:pStyle w:val="ConsPlusNormal"/>
            </w:pPr>
          </w:p>
        </w:tc>
        <w:tc>
          <w:tcPr>
            <w:tcW w:w="7313" w:type="dxa"/>
          </w:tcPr>
          <w:p w14:paraId="4AFD728A" w14:textId="77777777" w:rsidR="003A4020" w:rsidRDefault="003A4020" w:rsidP="00351CE2">
            <w:pPr>
              <w:pStyle w:val="ConsPlusNormal"/>
              <w:jc w:val="both"/>
            </w:pPr>
            <w:r>
              <w:t>не имеется</w:t>
            </w:r>
          </w:p>
        </w:tc>
        <w:tc>
          <w:tcPr>
            <w:tcW w:w="1191" w:type="dxa"/>
          </w:tcPr>
          <w:p w14:paraId="781FEFCC" w14:textId="77777777" w:rsidR="003A4020" w:rsidRDefault="003A4020" w:rsidP="00351CE2">
            <w:pPr>
              <w:pStyle w:val="ConsPlusNormal"/>
              <w:jc w:val="center"/>
            </w:pPr>
            <w:r>
              <w:t>0</w:t>
            </w:r>
          </w:p>
        </w:tc>
      </w:tr>
    </w:tbl>
    <w:p w14:paraId="245B5FA0" w14:textId="77777777" w:rsidR="003A4020" w:rsidRDefault="003A4020" w:rsidP="003A4020">
      <w:pPr>
        <w:pStyle w:val="ConsPlusNormal"/>
        <w:jc w:val="both"/>
      </w:pPr>
    </w:p>
    <w:p w14:paraId="60704787" w14:textId="77777777" w:rsidR="003A4020" w:rsidRDefault="003A4020" w:rsidP="003A4020">
      <w:pPr>
        <w:pStyle w:val="ConsPlusNormal"/>
        <w:jc w:val="both"/>
      </w:pPr>
    </w:p>
    <w:p w14:paraId="6C474ED7" w14:textId="77777777" w:rsidR="00DF433E" w:rsidRDefault="00DF433E"/>
    <w:sectPr w:rsidR="00DF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C4"/>
    <w:rsid w:val="00203DC7"/>
    <w:rsid w:val="003A4020"/>
    <w:rsid w:val="006F021F"/>
    <w:rsid w:val="00A80AC4"/>
    <w:rsid w:val="00D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5FF97-F233-46A2-BE57-30B1357F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2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A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A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A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A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A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AC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AC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AC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AC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A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A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8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AC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8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AC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80A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AC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A80A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80A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AC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402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A40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40&amp;n=245680&amp;date=30.04.2025&amp;dst=10006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2025-04-30T11:55:00Z</dcterms:created>
  <dcterms:modified xsi:type="dcterms:W3CDTF">2025-04-30T11:56:00Z</dcterms:modified>
</cp:coreProperties>
</file>